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35D8" w14:textId="77777777" w:rsidR="00B332BF" w:rsidRPr="00B332BF" w:rsidRDefault="00B332BF" w:rsidP="00B332BF">
      <w:pPr>
        <w:pStyle w:val="Standard"/>
        <w:spacing w:line="276" w:lineRule="auto"/>
        <w:ind w:left="360"/>
        <w:rPr>
          <w:rFonts w:ascii="Calibri" w:hAnsi="Calibri" w:cs="Calibri"/>
        </w:rPr>
      </w:pPr>
      <w:proofErr w:type="spellStart"/>
      <w:r w:rsidRPr="00B332BF">
        <w:rPr>
          <w:rFonts w:ascii="Calibri" w:hAnsi="Calibri" w:cs="Calibri"/>
        </w:rPr>
        <w:t>Województwo</w:t>
      </w:r>
      <w:proofErr w:type="spellEnd"/>
      <w:r w:rsidRPr="00B332BF">
        <w:rPr>
          <w:rFonts w:ascii="Calibri" w:hAnsi="Calibri" w:cs="Calibri"/>
        </w:rPr>
        <w:t xml:space="preserve"> </w:t>
      </w:r>
      <w:proofErr w:type="spellStart"/>
      <w:r w:rsidRPr="00B332BF">
        <w:rPr>
          <w:rFonts w:ascii="Calibri" w:hAnsi="Calibri" w:cs="Calibri"/>
        </w:rPr>
        <w:t>Śląskie</w:t>
      </w:r>
      <w:proofErr w:type="spellEnd"/>
      <w:r w:rsidRPr="00B332BF">
        <w:rPr>
          <w:rFonts w:ascii="Calibri" w:hAnsi="Calibri" w:cs="Calibri"/>
        </w:rPr>
        <w:t xml:space="preserve"> -</w:t>
      </w:r>
    </w:p>
    <w:p w14:paraId="1FB29DE0" w14:textId="77777777" w:rsidR="00B332BF" w:rsidRPr="00B332BF" w:rsidRDefault="00B332BF" w:rsidP="00B332BF">
      <w:pPr>
        <w:pStyle w:val="Standard"/>
        <w:spacing w:line="276" w:lineRule="auto"/>
        <w:ind w:left="360"/>
        <w:rPr>
          <w:rFonts w:ascii="Calibri" w:hAnsi="Calibri" w:cs="Calibri"/>
        </w:rPr>
      </w:pPr>
      <w:proofErr w:type="spellStart"/>
      <w:r w:rsidRPr="00B332BF">
        <w:rPr>
          <w:rFonts w:ascii="Calibri" w:hAnsi="Calibri" w:cs="Calibri"/>
        </w:rPr>
        <w:t>Zespół</w:t>
      </w:r>
      <w:proofErr w:type="spellEnd"/>
      <w:r w:rsidRPr="00B332BF">
        <w:rPr>
          <w:rFonts w:ascii="Calibri" w:hAnsi="Calibri" w:cs="Calibri"/>
        </w:rPr>
        <w:t xml:space="preserve"> </w:t>
      </w:r>
      <w:proofErr w:type="spellStart"/>
      <w:r w:rsidRPr="00B332BF">
        <w:rPr>
          <w:rFonts w:ascii="Calibri" w:hAnsi="Calibri" w:cs="Calibri"/>
        </w:rPr>
        <w:t>Szkół</w:t>
      </w:r>
      <w:proofErr w:type="spellEnd"/>
      <w:r w:rsidRPr="00B332BF">
        <w:rPr>
          <w:rFonts w:ascii="Calibri" w:hAnsi="Calibri" w:cs="Calibri"/>
        </w:rPr>
        <w:t xml:space="preserve"> </w:t>
      </w:r>
      <w:proofErr w:type="spellStart"/>
      <w:r w:rsidRPr="00B332BF">
        <w:rPr>
          <w:rFonts w:ascii="Calibri" w:hAnsi="Calibri" w:cs="Calibri"/>
        </w:rPr>
        <w:t>Ogólnokształcących</w:t>
      </w:r>
      <w:proofErr w:type="spellEnd"/>
      <w:r w:rsidRPr="00B332BF">
        <w:rPr>
          <w:rFonts w:ascii="Calibri" w:hAnsi="Calibri" w:cs="Calibri"/>
        </w:rPr>
        <w:t xml:space="preserve"> </w:t>
      </w:r>
      <w:proofErr w:type="spellStart"/>
      <w:r w:rsidRPr="00B332BF">
        <w:rPr>
          <w:rFonts w:ascii="Calibri" w:hAnsi="Calibri" w:cs="Calibri"/>
        </w:rPr>
        <w:t>Mistrzostwa</w:t>
      </w:r>
      <w:proofErr w:type="spellEnd"/>
      <w:r w:rsidRPr="00B332BF">
        <w:rPr>
          <w:rFonts w:ascii="Calibri" w:hAnsi="Calibri" w:cs="Calibri"/>
        </w:rPr>
        <w:t xml:space="preserve"> </w:t>
      </w:r>
      <w:proofErr w:type="spellStart"/>
      <w:r w:rsidRPr="00B332BF">
        <w:rPr>
          <w:rFonts w:ascii="Calibri" w:hAnsi="Calibri" w:cs="Calibri"/>
        </w:rPr>
        <w:t>Sportowego</w:t>
      </w:r>
      <w:proofErr w:type="spellEnd"/>
      <w:r w:rsidRPr="00B332BF">
        <w:rPr>
          <w:rFonts w:ascii="Calibri" w:hAnsi="Calibri" w:cs="Calibri"/>
        </w:rPr>
        <w:t xml:space="preserve"> w </w:t>
      </w:r>
      <w:proofErr w:type="spellStart"/>
      <w:r w:rsidRPr="00B332BF">
        <w:rPr>
          <w:rFonts w:ascii="Calibri" w:hAnsi="Calibri" w:cs="Calibri"/>
        </w:rPr>
        <w:t>Raciborzu</w:t>
      </w:r>
      <w:proofErr w:type="spellEnd"/>
    </w:p>
    <w:p w14:paraId="225F5E56" w14:textId="77777777" w:rsidR="00B332BF" w:rsidRPr="00B332BF" w:rsidRDefault="00B332BF" w:rsidP="00B332BF">
      <w:pPr>
        <w:pStyle w:val="Standard"/>
        <w:spacing w:line="276" w:lineRule="auto"/>
        <w:ind w:left="360"/>
        <w:rPr>
          <w:rFonts w:ascii="Calibri" w:hAnsi="Calibri" w:cs="Calibri"/>
        </w:rPr>
      </w:pPr>
      <w:r w:rsidRPr="00B332BF">
        <w:rPr>
          <w:rFonts w:ascii="Calibri" w:hAnsi="Calibri" w:cs="Calibri"/>
        </w:rPr>
        <w:t xml:space="preserve">ul. </w:t>
      </w:r>
      <w:proofErr w:type="spellStart"/>
      <w:r w:rsidRPr="00B332BF">
        <w:rPr>
          <w:rFonts w:ascii="Calibri" w:hAnsi="Calibri" w:cs="Calibri"/>
        </w:rPr>
        <w:t>Kozielska</w:t>
      </w:r>
      <w:proofErr w:type="spellEnd"/>
      <w:r w:rsidRPr="00B332BF">
        <w:rPr>
          <w:rFonts w:ascii="Calibri" w:hAnsi="Calibri" w:cs="Calibri"/>
        </w:rPr>
        <w:t xml:space="preserve"> 19, 47-400 </w:t>
      </w:r>
      <w:proofErr w:type="spellStart"/>
      <w:r w:rsidRPr="00B332BF">
        <w:rPr>
          <w:rFonts w:ascii="Calibri" w:hAnsi="Calibri" w:cs="Calibri"/>
        </w:rPr>
        <w:t>Racibórz</w:t>
      </w:r>
      <w:proofErr w:type="spellEnd"/>
    </w:p>
    <w:p w14:paraId="3FB2D96A" w14:textId="77777777" w:rsidR="00B332BF" w:rsidRPr="00B332BF" w:rsidRDefault="00B332BF" w:rsidP="00B332BF">
      <w:pPr>
        <w:pStyle w:val="Standard"/>
        <w:spacing w:line="276" w:lineRule="auto"/>
        <w:ind w:left="360"/>
        <w:rPr>
          <w:rFonts w:ascii="Calibri" w:hAnsi="Calibri" w:cs="Calibri"/>
        </w:rPr>
      </w:pPr>
      <w:r w:rsidRPr="00B332BF">
        <w:rPr>
          <w:rFonts w:ascii="Calibri" w:hAnsi="Calibri" w:cs="Calibri"/>
        </w:rPr>
        <w:t xml:space="preserve">tel. 32 415 44 59  , e-mail: </w:t>
      </w:r>
      <w:hyperlink r:id="rId8" w:history="1">
        <w:r w:rsidRPr="00B332BF">
          <w:rPr>
            <w:rStyle w:val="Hipercze"/>
            <w:color w:val="auto"/>
          </w:rPr>
          <w:t>zsoms@smsraciborz.pl</w:t>
        </w:r>
      </w:hyperlink>
    </w:p>
    <w:p w14:paraId="4B4B9EFC" w14:textId="77777777" w:rsidR="00B332BF" w:rsidRPr="00B332BF" w:rsidRDefault="00B332BF" w:rsidP="00B332BF">
      <w:pPr>
        <w:suppressAutoHyphens/>
        <w:jc w:val="center"/>
        <w:rPr>
          <w:rFonts w:cs="Calibri"/>
          <w:noProof/>
          <w:spacing w:val="-3"/>
        </w:rPr>
      </w:pPr>
    </w:p>
    <w:p w14:paraId="2F1EFD78" w14:textId="77777777" w:rsidR="00B332BF" w:rsidRPr="00B332BF" w:rsidRDefault="00B332BF" w:rsidP="00B332BF">
      <w:pPr>
        <w:suppressAutoHyphens/>
        <w:jc w:val="center"/>
        <w:rPr>
          <w:rFonts w:cs="Calibri"/>
          <w:b/>
          <w:bCs/>
          <w:noProof/>
          <w:spacing w:val="-3"/>
        </w:rPr>
      </w:pPr>
    </w:p>
    <w:p w14:paraId="52EEA8DA" w14:textId="77777777" w:rsidR="00B332BF" w:rsidRPr="00B332BF" w:rsidRDefault="00B332BF" w:rsidP="00B332BF">
      <w:pPr>
        <w:suppressAutoHyphens/>
        <w:jc w:val="both"/>
        <w:rPr>
          <w:rFonts w:cs="Calibri"/>
          <w:b/>
          <w:noProof/>
          <w:spacing w:val="-3"/>
        </w:rPr>
      </w:pPr>
    </w:p>
    <w:p w14:paraId="28D09F3E" w14:textId="77777777" w:rsidR="00B332BF" w:rsidRPr="00B332BF" w:rsidRDefault="00B332BF" w:rsidP="00B332BF">
      <w:pPr>
        <w:pStyle w:val="Nagwek4"/>
        <w:jc w:val="center"/>
        <w:rPr>
          <w:rFonts w:ascii="Calibri" w:hAnsi="Calibri" w:cs="Calibri"/>
          <w:b/>
          <w:bCs/>
          <w:noProof/>
          <w:color w:val="auto"/>
          <w:spacing w:val="-3"/>
          <w:sz w:val="36"/>
          <w:szCs w:val="36"/>
        </w:rPr>
      </w:pPr>
      <w:r w:rsidRPr="00B332BF">
        <w:rPr>
          <w:rFonts w:ascii="Calibri" w:hAnsi="Calibri" w:cs="Calibri"/>
          <w:b/>
          <w:bCs/>
          <w:color w:val="auto"/>
          <w:sz w:val="36"/>
          <w:szCs w:val="36"/>
        </w:rPr>
        <w:t xml:space="preserve">SPECYFIKACJA WARUNKÓW ZAMÓWIENIA </w:t>
      </w:r>
    </w:p>
    <w:p w14:paraId="6679E483" w14:textId="77777777" w:rsidR="00B332BF" w:rsidRPr="00B332BF" w:rsidRDefault="00B332BF" w:rsidP="00B332BF">
      <w:pPr>
        <w:pStyle w:val="Nagwek4"/>
        <w:jc w:val="center"/>
        <w:rPr>
          <w:rFonts w:ascii="Calibri" w:hAnsi="Calibri" w:cs="Calibri"/>
          <w:color w:val="auto"/>
          <w:sz w:val="24"/>
          <w:szCs w:val="24"/>
        </w:rPr>
      </w:pPr>
      <w:r w:rsidRPr="00B332BF">
        <w:rPr>
          <w:rFonts w:ascii="Calibri" w:hAnsi="Calibri" w:cs="Calibri"/>
          <w:color w:val="auto"/>
          <w:sz w:val="24"/>
        </w:rPr>
        <w:t>(SWZ)</w:t>
      </w:r>
    </w:p>
    <w:p w14:paraId="6D40715E" w14:textId="77777777" w:rsidR="00B332BF" w:rsidRPr="00B332BF" w:rsidRDefault="00B332BF" w:rsidP="00B332BF">
      <w:pPr>
        <w:tabs>
          <w:tab w:val="left" w:pos="-720"/>
        </w:tabs>
        <w:suppressAutoHyphens/>
        <w:jc w:val="center"/>
        <w:rPr>
          <w:rFonts w:cs="Calibri"/>
          <w:noProof/>
          <w:spacing w:val="-3"/>
          <w:sz w:val="24"/>
        </w:rPr>
      </w:pPr>
    </w:p>
    <w:p w14:paraId="5C4A260C" w14:textId="77777777" w:rsidR="00B332BF" w:rsidRPr="00B332BF" w:rsidRDefault="00B332BF" w:rsidP="00B332BF">
      <w:pPr>
        <w:pStyle w:val="Nagwek2"/>
        <w:tabs>
          <w:tab w:val="left" w:pos="-720"/>
        </w:tabs>
        <w:jc w:val="center"/>
        <w:rPr>
          <w:rFonts w:ascii="Times New Roman" w:hAnsi="Times New Roman" w:cs="Times New Roman"/>
          <w:b w:val="0"/>
          <w:noProof/>
          <w:spacing w:val="-3"/>
        </w:rPr>
      </w:pPr>
      <w:r w:rsidRPr="00B332BF">
        <w:rPr>
          <w:b w:val="0"/>
        </w:rPr>
        <w:t>Postępowanie o udzielenie zamówienia publicznego prowadzone</w:t>
      </w:r>
    </w:p>
    <w:p w14:paraId="23A280CA" w14:textId="6EB97128" w:rsidR="00B332BF" w:rsidRPr="00B332BF" w:rsidRDefault="00B332BF" w:rsidP="00B332BF">
      <w:pPr>
        <w:pStyle w:val="Nagwek2"/>
        <w:tabs>
          <w:tab w:val="left" w:pos="-720"/>
        </w:tabs>
        <w:jc w:val="center"/>
        <w:rPr>
          <w:b w:val="0"/>
        </w:rPr>
      </w:pPr>
      <w:r w:rsidRPr="00B332BF">
        <w:rPr>
          <w:b w:val="0"/>
        </w:rPr>
        <w:t>w trybie podstawowym bez negocjacji o wartości zamówienia nie przekraczającej progów unijnych, zgodnie z ustawą</w:t>
      </w:r>
    </w:p>
    <w:p w14:paraId="2C338479" w14:textId="5B3700A5" w:rsidR="00B332BF" w:rsidRPr="00B332BF" w:rsidRDefault="00B332BF" w:rsidP="00B332BF">
      <w:pPr>
        <w:pStyle w:val="Nagwek2"/>
        <w:tabs>
          <w:tab w:val="left" w:pos="-720"/>
        </w:tabs>
        <w:jc w:val="center"/>
        <w:rPr>
          <w:b w:val="0"/>
        </w:rPr>
      </w:pPr>
      <w:r w:rsidRPr="00B332BF">
        <w:rPr>
          <w:b w:val="0"/>
        </w:rPr>
        <w:t>z 11 września 2019 r. Prawo zamówień publicznych</w:t>
      </w:r>
    </w:p>
    <w:p w14:paraId="4F6DED8C" w14:textId="6820902F" w:rsidR="00B332BF" w:rsidRPr="00B332BF" w:rsidRDefault="00B332BF" w:rsidP="00B332BF">
      <w:pPr>
        <w:pStyle w:val="Nagwek2"/>
        <w:tabs>
          <w:tab w:val="left" w:pos="-720"/>
        </w:tabs>
        <w:jc w:val="center"/>
        <w:rPr>
          <w:b w:val="0"/>
        </w:rPr>
      </w:pPr>
      <w:r w:rsidRPr="00B332BF">
        <w:rPr>
          <w:b w:val="0"/>
        </w:rPr>
        <w:t>(Dz. U. z 2023 r. poz. 1605)</w:t>
      </w:r>
    </w:p>
    <w:p w14:paraId="473EFAA9" w14:textId="77777777" w:rsidR="00B332BF" w:rsidRPr="00B332BF" w:rsidRDefault="00B332BF" w:rsidP="00B332BF">
      <w:pPr>
        <w:rPr>
          <w:rFonts w:cs="Calibri"/>
          <w:bCs/>
          <w:sz w:val="24"/>
        </w:rPr>
      </w:pPr>
    </w:p>
    <w:p w14:paraId="56230753" w14:textId="77777777" w:rsidR="00B332BF" w:rsidRPr="00B332BF" w:rsidRDefault="00B332BF" w:rsidP="00B332BF">
      <w:pPr>
        <w:rPr>
          <w:rFonts w:cs="Calibri"/>
          <w:bCs/>
        </w:rPr>
      </w:pPr>
    </w:p>
    <w:p w14:paraId="18DCE481" w14:textId="77777777" w:rsidR="00B332BF" w:rsidRPr="00B332BF" w:rsidRDefault="00B332BF" w:rsidP="00B332BF">
      <w:pPr>
        <w:jc w:val="center"/>
        <w:rPr>
          <w:rFonts w:cs="Calibri"/>
          <w:sz w:val="10"/>
          <w:szCs w:val="10"/>
        </w:rPr>
      </w:pPr>
      <w:bookmarkStart w:id="0" w:name="_Hlk143679543"/>
    </w:p>
    <w:p w14:paraId="6D36EB2C" w14:textId="77777777" w:rsidR="00B332BF" w:rsidRPr="00B332BF" w:rsidRDefault="00B332BF" w:rsidP="00B332BF">
      <w:pPr>
        <w:jc w:val="center"/>
        <w:rPr>
          <w:rFonts w:cs="Calibri"/>
          <w:sz w:val="10"/>
          <w:szCs w:val="10"/>
        </w:rPr>
      </w:pPr>
    </w:p>
    <w:p w14:paraId="6EE8EDAB" w14:textId="557A147E" w:rsidR="00B332BF" w:rsidRPr="00B332BF" w:rsidRDefault="00B332BF" w:rsidP="00B332BF">
      <w:pPr>
        <w:jc w:val="center"/>
        <w:rPr>
          <w:rFonts w:cs="Calibri"/>
          <w:b/>
          <w:bCs/>
          <w:sz w:val="24"/>
          <w:szCs w:val="24"/>
        </w:rPr>
      </w:pPr>
      <w:r w:rsidRPr="00B332BF">
        <w:rPr>
          <w:rFonts w:cs="Calibri"/>
          <w:b/>
          <w:bCs/>
        </w:rPr>
        <w:t>DOSTAWA AUTOBUSU  dla 31 osób,</w:t>
      </w:r>
      <w:r w:rsidR="001C5170">
        <w:rPr>
          <w:rFonts w:cs="Calibri"/>
          <w:b/>
          <w:bCs/>
        </w:rPr>
        <w:t xml:space="preserve"> </w:t>
      </w:r>
      <w:r w:rsidRPr="00B332BF">
        <w:rPr>
          <w:rFonts w:cs="Calibri"/>
          <w:b/>
          <w:bCs/>
        </w:rPr>
        <w:t xml:space="preserve"> w tym 1 kierowca</w:t>
      </w:r>
    </w:p>
    <w:p w14:paraId="4C43C768" w14:textId="5F45CACE" w:rsidR="00B841A5" w:rsidRDefault="00B841A5" w:rsidP="00B841A5"/>
    <w:p w14:paraId="13821B81" w14:textId="77777777" w:rsidR="00B841A5" w:rsidRPr="00B841A5" w:rsidRDefault="00B841A5" w:rsidP="00B841A5"/>
    <w:p w14:paraId="0A78DECA" w14:textId="0D37ABF5" w:rsidR="00B332BF" w:rsidRPr="00B332BF" w:rsidRDefault="00B332BF" w:rsidP="006724EB">
      <w:pPr>
        <w:pStyle w:val="Nagwek5"/>
        <w:jc w:val="center"/>
        <w:rPr>
          <w:rFonts w:ascii="Calibri" w:hAnsi="Calibri" w:cs="Calibri"/>
          <w:b/>
          <w:bCs/>
          <w:color w:val="auto"/>
        </w:rPr>
      </w:pPr>
      <w:r w:rsidRPr="00B332BF">
        <w:rPr>
          <w:rFonts w:ascii="Calibri" w:hAnsi="Calibri" w:cs="Calibri"/>
          <w:color w:val="auto"/>
        </w:rPr>
        <w:t xml:space="preserve">Nr postępowania: </w:t>
      </w:r>
      <w:r w:rsidRPr="00B332BF">
        <w:rPr>
          <w:rFonts w:ascii="Calibri" w:hAnsi="Calibri" w:cs="Calibri"/>
          <w:b/>
          <w:bCs/>
          <w:color w:val="auto"/>
        </w:rPr>
        <w:t>SMS.IX.26.11.2023</w:t>
      </w:r>
    </w:p>
    <w:bookmarkEnd w:id="0"/>
    <w:p w14:paraId="5A07956B" w14:textId="77777777" w:rsidR="00B332BF" w:rsidRPr="00B332BF" w:rsidRDefault="00B332BF" w:rsidP="00B332BF">
      <w:pPr>
        <w:tabs>
          <w:tab w:val="center" w:pos="4513"/>
        </w:tabs>
        <w:suppressAutoHyphens/>
        <w:jc w:val="both"/>
        <w:rPr>
          <w:rFonts w:cs="Calibri"/>
          <w:b/>
          <w:noProof/>
          <w:spacing w:val="-3"/>
        </w:rPr>
      </w:pPr>
    </w:p>
    <w:p w14:paraId="6FFBFFE3" w14:textId="77777777" w:rsidR="00B332BF" w:rsidRPr="00B332BF" w:rsidRDefault="00B332BF" w:rsidP="00B332BF">
      <w:pPr>
        <w:pStyle w:val="Nagwek1"/>
        <w:rPr>
          <w:b w:val="0"/>
          <w:i/>
          <w:iCs/>
          <w:sz w:val="22"/>
          <w:szCs w:val="22"/>
        </w:rPr>
      </w:pPr>
    </w:p>
    <w:p w14:paraId="31949563" w14:textId="77777777" w:rsidR="00B332BF" w:rsidRPr="00B332BF" w:rsidRDefault="00B332BF" w:rsidP="00B332BF">
      <w:pPr>
        <w:pStyle w:val="Nagwek1"/>
        <w:rPr>
          <w:i/>
          <w:iCs/>
          <w:sz w:val="22"/>
          <w:szCs w:val="22"/>
        </w:rPr>
      </w:pPr>
    </w:p>
    <w:p w14:paraId="2C33BC6D" w14:textId="77777777" w:rsidR="00B332BF" w:rsidRPr="00B332BF" w:rsidRDefault="00B332BF" w:rsidP="00B332BF">
      <w:pPr>
        <w:pStyle w:val="Nagwek1"/>
      </w:pPr>
    </w:p>
    <w:p w14:paraId="57D063AF" w14:textId="77777777" w:rsidR="00B332BF" w:rsidRPr="00B332BF" w:rsidRDefault="00B332BF" w:rsidP="00B332BF">
      <w:pPr>
        <w:rPr>
          <w:rFonts w:ascii="Times New Roman" w:hAnsi="Times New Roman"/>
          <w:sz w:val="24"/>
        </w:rPr>
      </w:pPr>
    </w:p>
    <w:p w14:paraId="708D125A" w14:textId="499D3362" w:rsidR="00B332BF" w:rsidRDefault="00B332BF" w:rsidP="00B332BF"/>
    <w:p w14:paraId="2EC90DE5" w14:textId="7226D51E" w:rsidR="006724EB" w:rsidRDefault="006724EB" w:rsidP="00B332BF"/>
    <w:p w14:paraId="56CAD250" w14:textId="3DF32EFD" w:rsidR="006724EB" w:rsidRDefault="006724EB" w:rsidP="00B332BF"/>
    <w:p w14:paraId="355E7747" w14:textId="232B2561" w:rsidR="006724EB" w:rsidRDefault="006724EB" w:rsidP="00B332BF"/>
    <w:p w14:paraId="4945D1E7" w14:textId="77777777" w:rsidR="00DC3C6A" w:rsidRPr="00B332BF" w:rsidRDefault="00DC3C6A" w:rsidP="00B332BF"/>
    <w:p w14:paraId="73868238" w14:textId="77777777" w:rsidR="00B332BF" w:rsidRPr="00B332BF" w:rsidRDefault="00B332BF" w:rsidP="00B332BF">
      <w:pPr>
        <w:pStyle w:val="Nagwek1"/>
      </w:pPr>
    </w:p>
    <w:p w14:paraId="3D64A8ED" w14:textId="222CBEEA" w:rsidR="00A108D9" w:rsidRDefault="00A108D9" w:rsidP="00A108D9">
      <w:pPr>
        <w:spacing w:line="276" w:lineRule="auto"/>
        <w:jc w:val="center"/>
        <w:rPr>
          <w:b/>
          <w:bCs/>
        </w:rPr>
      </w:pPr>
      <w:r w:rsidRPr="00B332BF">
        <w:rPr>
          <w:b/>
          <w:bCs/>
        </w:rPr>
        <w:t>RACIBÓRZ</w:t>
      </w:r>
      <w:r w:rsidR="00B332BF" w:rsidRPr="00B332BF">
        <w:rPr>
          <w:b/>
          <w:bCs/>
        </w:rPr>
        <w:t xml:space="preserve"> grudzień </w:t>
      </w:r>
      <w:r w:rsidRPr="00B332BF">
        <w:rPr>
          <w:b/>
          <w:bCs/>
        </w:rPr>
        <w:t>2023</w:t>
      </w:r>
    </w:p>
    <w:p w14:paraId="29A4C970" w14:textId="77777777" w:rsidR="00CD3415" w:rsidRPr="00B332BF" w:rsidRDefault="00CD3415" w:rsidP="00A108D9">
      <w:pPr>
        <w:spacing w:line="276" w:lineRule="auto"/>
        <w:jc w:val="center"/>
        <w:rPr>
          <w:b/>
          <w:bCs/>
        </w:rPr>
      </w:pPr>
    </w:p>
    <w:p w14:paraId="72DA3739" w14:textId="77777777" w:rsidR="00A108D9" w:rsidRPr="00121A00" w:rsidRDefault="00A108D9" w:rsidP="00B332BF">
      <w:pPr>
        <w:spacing w:before="120" w:after="120" w:line="276" w:lineRule="auto"/>
        <w:ind w:left="2420" w:right="2182"/>
        <w:jc w:val="center"/>
        <w:rPr>
          <w:rFonts w:asciiTheme="minorHAnsi" w:hAnsiTheme="minorHAnsi" w:cstheme="minorHAnsi"/>
          <w:b/>
          <w:bCs/>
        </w:rPr>
      </w:pPr>
      <w:r w:rsidRPr="00121A00">
        <w:rPr>
          <w:rFonts w:asciiTheme="minorHAnsi" w:hAnsiTheme="minorHAnsi" w:cstheme="minorHAnsi"/>
          <w:b/>
          <w:bCs/>
        </w:rPr>
        <w:lastRenderedPageBreak/>
        <w:t>SPIS</w:t>
      </w:r>
      <w:r w:rsidRPr="00121A00">
        <w:rPr>
          <w:rFonts w:asciiTheme="minorHAnsi" w:hAnsiTheme="minorHAnsi" w:cstheme="minorHAnsi"/>
          <w:b/>
          <w:bCs/>
          <w:spacing w:val="-1"/>
        </w:rPr>
        <w:t xml:space="preserve"> </w:t>
      </w:r>
      <w:r w:rsidRPr="00121A00">
        <w:rPr>
          <w:rFonts w:asciiTheme="minorHAnsi" w:hAnsiTheme="minorHAnsi" w:cstheme="minorHAnsi"/>
          <w:b/>
          <w:bCs/>
        </w:rPr>
        <w:t>TREŚCI</w:t>
      </w:r>
    </w:p>
    <w:p w14:paraId="38858636" w14:textId="493A7DEF" w:rsidR="00A108D9" w:rsidRPr="00C52893" w:rsidRDefault="00A6088D" w:rsidP="004F5720">
      <w:pPr>
        <w:pStyle w:val="Spistreci2"/>
        <w:numPr>
          <w:ilvl w:val="0"/>
          <w:numId w:val="2"/>
        </w:numPr>
        <w:tabs>
          <w:tab w:val="left" w:pos="789"/>
          <w:tab w:val="left" w:pos="9298"/>
        </w:tabs>
        <w:spacing w:before="120" w:after="120"/>
        <w:rPr>
          <w:rFonts w:asciiTheme="minorHAnsi" w:hAnsiTheme="minorHAnsi" w:cstheme="minorHAnsi"/>
          <w:b w:val="0"/>
        </w:rPr>
      </w:pPr>
      <w:hyperlink r:id="rId9" w:anchor="_bookmark0" w:history="1">
        <w:r w:rsidR="00A108D9" w:rsidRPr="00C52893">
          <w:rPr>
            <w:rStyle w:val="Hipercze"/>
            <w:rFonts w:asciiTheme="minorHAnsi" w:hAnsiTheme="minorHAnsi" w:cstheme="minorHAnsi"/>
            <w:b w:val="0"/>
            <w:color w:val="auto"/>
            <w:u w:val="none"/>
          </w:rPr>
          <w:t>Nazwa</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oraz</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adres</w:t>
        </w:r>
        <w:r w:rsidR="00A108D9" w:rsidRPr="00C52893">
          <w:rPr>
            <w:rStyle w:val="Hipercze"/>
            <w:rFonts w:asciiTheme="minorHAnsi" w:hAnsiTheme="minorHAnsi" w:cstheme="minorHAnsi"/>
            <w:b w:val="0"/>
            <w:color w:val="auto"/>
            <w:spacing w:val="-1"/>
            <w:u w:val="none"/>
          </w:rPr>
          <w:t xml:space="preserve"> </w:t>
        </w:r>
        <w:r w:rsidR="00A108D9" w:rsidRPr="00C52893">
          <w:rPr>
            <w:rStyle w:val="Hipercze"/>
            <w:rFonts w:asciiTheme="minorHAnsi" w:hAnsiTheme="minorHAnsi" w:cstheme="minorHAnsi"/>
            <w:b w:val="0"/>
            <w:color w:val="auto"/>
            <w:u w:val="none"/>
          </w:rPr>
          <w:t>Zamawiającego</w:t>
        </w:r>
      </w:hyperlink>
      <w:r w:rsidR="00A108D9" w:rsidRPr="00C52893">
        <w:rPr>
          <w:rFonts w:asciiTheme="minorHAnsi" w:hAnsiTheme="minorHAnsi" w:cstheme="minorHAnsi"/>
          <w:b w:val="0"/>
        </w:rPr>
        <w:tab/>
      </w:r>
      <w:hyperlink r:id="rId10" w:anchor="_bookmark0" w:history="1">
        <w:r w:rsidR="00342455" w:rsidRPr="00C52893">
          <w:rPr>
            <w:rStyle w:val="Hipercze"/>
            <w:rFonts w:asciiTheme="minorHAnsi" w:hAnsiTheme="minorHAnsi" w:cstheme="minorHAnsi"/>
            <w:b w:val="0"/>
            <w:color w:val="auto"/>
            <w:u w:val="none"/>
          </w:rPr>
          <w:t>3</w:t>
        </w:r>
      </w:hyperlink>
    </w:p>
    <w:p w14:paraId="757A8CDF" w14:textId="22D56E7F" w:rsidR="00A108D9" w:rsidRPr="00C52893" w:rsidRDefault="00A6088D" w:rsidP="004F5720">
      <w:pPr>
        <w:pStyle w:val="Spistreci2"/>
        <w:numPr>
          <w:ilvl w:val="0"/>
          <w:numId w:val="2"/>
        </w:numPr>
        <w:tabs>
          <w:tab w:val="left" w:pos="849"/>
          <w:tab w:val="left" w:pos="9298"/>
        </w:tabs>
        <w:spacing w:before="120" w:after="120"/>
        <w:ind w:left="848" w:hanging="228"/>
        <w:rPr>
          <w:rFonts w:asciiTheme="minorHAnsi" w:hAnsiTheme="minorHAnsi" w:cstheme="minorHAnsi"/>
          <w:b w:val="0"/>
        </w:rPr>
      </w:pPr>
      <w:hyperlink r:id="rId11" w:anchor="_bookmark1" w:history="1">
        <w:r w:rsidR="00A108D9" w:rsidRPr="00C52893">
          <w:rPr>
            <w:rStyle w:val="Hipercze"/>
            <w:rFonts w:asciiTheme="minorHAnsi" w:hAnsiTheme="minorHAnsi" w:cstheme="minorHAnsi"/>
            <w:b w:val="0"/>
            <w:color w:val="auto"/>
            <w:u w:val="none"/>
          </w:rPr>
          <w:t>Ochrona</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danych</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osobowych</w:t>
        </w:r>
      </w:hyperlink>
      <w:r w:rsidR="00A108D9" w:rsidRPr="00C52893">
        <w:rPr>
          <w:rFonts w:asciiTheme="minorHAnsi" w:hAnsiTheme="minorHAnsi" w:cstheme="minorHAnsi"/>
          <w:b w:val="0"/>
        </w:rPr>
        <w:tab/>
      </w:r>
      <w:hyperlink r:id="rId12" w:anchor="_bookmark1" w:history="1">
        <w:r w:rsidR="00342455" w:rsidRPr="00C52893">
          <w:rPr>
            <w:rStyle w:val="Hipercze"/>
            <w:rFonts w:asciiTheme="minorHAnsi" w:hAnsiTheme="minorHAnsi" w:cstheme="minorHAnsi"/>
            <w:b w:val="0"/>
            <w:color w:val="auto"/>
            <w:u w:val="none"/>
          </w:rPr>
          <w:t>3</w:t>
        </w:r>
      </w:hyperlink>
    </w:p>
    <w:p w14:paraId="797B3D3F" w14:textId="2AEE71EC" w:rsidR="00A108D9" w:rsidRPr="00C52893" w:rsidRDefault="00A6088D" w:rsidP="004F5720">
      <w:pPr>
        <w:pStyle w:val="Spistreci2"/>
        <w:numPr>
          <w:ilvl w:val="0"/>
          <w:numId w:val="2"/>
        </w:numPr>
        <w:tabs>
          <w:tab w:val="left" w:pos="907"/>
          <w:tab w:val="left" w:pos="9298"/>
        </w:tabs>
        <w:spacing w:before="120" w:after="120"/>
        <w:ind w:left="621" w:right="165" w:firstLine="0"/>
        <w:rPr>
          <w:rFonts w:asciiTheme="minorHAnsi" w:hAnsiTheme="minorHAnsi" w:cstheme="minorHAnsi"/>
          <w:b w:val="0"/>
        </w:rPr>
      </w:pPr>
      <w:hyperlink r:id="rId13" w:anchor="_bookmark2" w:history="1">
        <w:r w:rsidR="00A108D9" w:rsidRPr="00C52893">
          <w:rPr>
            <w:rStyle w:val="Hipercze"/>
            <w:rFonts w:asciiTheme="minorHAnsi" w:hAnsiTheme="minorHAnsi" w:cstheme="minorHAnsi"/>
            <w:b w:val="0"/>
            <w:color w:val="auto"/>
            <w:u w:val="none"/>
          </w:rPr>
          <w:t>Adres</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strony</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internetowej,</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na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której</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udostępniane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będą</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zmiany</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i</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wyjaśnienia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treści</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SWZ</w:t>
        </w:r>
      </w:hyperlink>
      <w:r w:rsidR="00A108D9" w:rsidRPr="00C52893">
        <w:rPr>
          <w:rFonts w:asciiTheme="minorHAnsi" w:hAnsiTheme="minorHAnsi" w:cstheme="minorHAnsi"/>
          <w:b w:val="0"/>
          <w:spacing w:val="1"/>
        </w:rPr>
        <w:t xml:space="preserve"> </w:t>
      </w:r>
      <w:hyperlink r:id="rId14" w:anchor="_bookmark2" w:history="1">
        <w:r w:rsidR="00A108D9" w:rsidRPr="00C52893">
          <w:rPr>
            <w:rStyle w:val="Hipercze"/>
            <w:rFonts w:asciiTheme="minorHAnsi" w:hAnsiTheme="minorHAnsi" w:cstheme="minorHAnsi"/>
            <w:b w:val="0"/>
            <w:color w:val="auto"/>
            <w:u w:val="none"/>
          </w:rPr>
          <w:t>oraz inne dokumenty zamówienia bezpośrednio związane z postępowaniem o udzielenie</w:t>
        </w:r>
      </w:hyperlink>
      <w:r w:rsidR="00A108D9" w:rsidRPr="00C52893">
        <w:rPr>
          <w:rFonts w:asciiTheme="minorHAnsi" w:hAnsiTheme="minorHAnsi" w:cstheme="minorHAnsi"/>
          <w:b w:val="0"/>
          <w:spacing w:val="1"/>
        </w:rPr>
        <w:t xml:space="preserve"> </w:t>
      </w:r>
      <w:hyperlink r:id="rId15" w:anchor="_bookmark2" w:history="1">
        <w:r w:rsidR="00A108D9" w:rsidRPr="00C52893">
          <w:rPr>
            <w:rStyle w:val="Hipercze"/>
            <w:rFonts w:asciiTheme="minorHAnsi" w:hAnsiTheme="minorHAnsi" w:cstheme="minorHAnsi"/>
            <w:b w:val="0"/>
            <w:color w:val="auto"/>
            <w:u w:val="none"/>
          </w:rPr>
          <w:t>z</w:t>
        </w:r>
      </w:hyperlink>
      <w:hyperlink r:id="rId16" w:anchor="_bookmark2" w:history="1">
        <w:r w:rsidR="00A108D9" w:rsidRPr="00C52893">
          <w:rPr>
            <w:rStyle w:val="Hipercze"/>
            <w:rFonts w:asciiTheme="minorHAnsi" w:hAnsiTheme="minorHAnsi" w:cstheme="minorHAnsi"/>
            <w:b w:val="0"/>
            <w:color w:val="auto"/>
            <w:u w:val="none"/>
          </w:rPr>
          <w:t>amówienia</w:t>
        </w:r>
      </w:hyperlink>
      <w:r w:rsidR="00A108D9" w:rsidRPr="00C52893">
        <w:rPr>
          <w:rFonts w:asciiTheme="minorHAnsi" w:hAnsiTheme="minorHAnsi" w:cstheme="minorHAnsi"/>
          <w:b w:val="0"/>
        </w:rPr>
        <w:tab/>
      </w:r>
      <w:hyperlink r:id="rId17" w:anchor="_bookmark2" w:history="1">
        <w:r w:rsidR="00342455" w:rsidRPr="00C52893">
          <w:rPr>
            <w:rStyle w:val="Hipercze"/>
            <w:rFonts w:asciiTheme="minorHAnsi" w:hAnsiTheme="minorHAnsi" w:cstheme="minorHAnsi"/>
            <w:b w:val="0"/>
            <w:color w:val="auto"/>
            <w:spacing w:val="-3"/>
            <w:u w:val="none"/>
          </w:rPr>
          <w:t>4</w:t>
        </w:r>
      </w:hyperlink>
    </w:p>
    <w:p w14:paraId="07E98C02" w14:textId="2EE52A90" w:rsidR="00A108D9" w:rsidRPr="00C52893" w:rsidRDefault="00A6088D" w:rsidP="004F5720">
      <w:pPr>
        <w:pStyle w:val="Spistreci2"/>
        <w:numPr>
          <w:ilvl w:val="0"/>
          <w:numId w:val="2"/>
        </w:numPr>
        <w:tabs>
          <w:tab w:val="left" w:pos="919"/>
          <w:tab w:val="left" w:pos="9298"/>
        </w:tabs>
        <w:spacing w:before="120" w:after="120"/>
        <w:ind w:left="918" w:hanging="298"/>
        <w:rPr>
          <w:rFonts w:asciiTheme="minorHAnsi" w:hAnsiTheme="minorHAnsi" w:cstheme="minorHAnsi"/>
          <w:b w:val="0"/>
        </w:rPr>
      </w:pPr>
      <w:hyperlink r:id="rId18" w:anchor="_bookmark3" w:history="1">
        <w:r w:rsidR="00A108D9" w:rsidRPr="00C52893">
          <w:rPr>
            <w:rStyle w:val="Hipercze"/>
            <w:rFonts w:asciiTheme="minorHAnsi" w:hAnsiTheme="minorHAnsi" w:cstheme="minorHAnsi"/>
            <w:b w:val="0"/>
            <w:color w:val="auto"/>
            <w:u w:val="none"/>
          </w:rPr>
          <w:t>Tryb</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udzielania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zamówienia</w:t>
        </w:r>
      </w:hyperlink>
      <w:r w:rsidR="00A108D9" w:rsidRPr="00C52893">
        <w:rPr>
          <w:rFonts w:asciiTheme="minorHAnsi" w:hAnsiTheme="minorHAnsi" w:cstheme="minorHAnsi"/>
          <w:b w:val="0"/>
        </w:rPr>
        <w:tab/>
      </w:r>
      <w:r w:rsidR="00342455" w:rsidRPr="00C52893">
        <w:rPr>
          <w:rFonts w:asciiTheme="minorHAnsi" w:hAnsiTheme="minorHAnsi" w:cstheme="minorHAnsi"/>
          <w:b w:val="0"/>
        </w:rPr>
        <w:t>4</w:t>
      </w:r>
    </w:p>
    <w:p w14:paraId="25ACCE6B" w14:textId="67DBFC3D" w:rsidR="00A108D9" w:rsidRPr="00C52893" w:rsidRDefault="00A6088D" w:rsidP="004F5720">
      <w:pPr>
        <w:pStyle w:val="Spistreci2"/>
        <w:numPr>
          <w:ilvl w:val="0"/>
          <w:numId w:val="2"/>
        </w:numPr>
        <w:tabs>
          <w:tab w:val="left" w:pos="861"/>
          <w:tab w:val="left" w:pos="9298"/>
        </w:tabs>
        <w:spacing w:before="120" w:after="120"/>
        <w:ind w:left="860" w:hanging="240"/>
        <w:rPr>
          <w:rFonts w:asciiTheme="minorHAnsi" w:hAnsiTheme="minorHAnsi" w:cstheme="minorHAnsi"/>
          <w:b w:val="0"/>
        </w:rPr>
      </w:pPr>
      <w:hyperlink r:id="rId19" w:anchor="_bookmark4" w:history="1">
        <w:r w:rsidR="00A108D9" w:rsidRPr="00C52893">
          <w:rPr>
            <w:rStyle w:val="Hipercze"/>
            <w:rFonts w:asciiTheme="minorHAnsi" w:hAnsiTheme="minorHAnsi" w:cstheme="minorHAnsi"/>
            <w:b w:val="0"/>
            <w:color w:val="auto"/>
            <w:u w:val="none"/>
          </w:rPr>
          <w:t>Opis</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przedmiotu</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zamówienia</w:t>
        </w:r>
      </w:hyperlink>
      <w:r w:rsidR="00A108D9" w:rsidRPr="00C52893">
        <w:rPr>
          <w:rFonts w:asciiTheme="minorHAnsi" w:hAnsiTheme="minorHAnsi" w:cstheme="minorHAnsi"/>
          <w:b w:val="0"/>
        </w:rPr>
        <w:tab/>
      </w:r>
      <w:hyperlink r:id="rId20" w:anchor="_bookmark4" w:history="1">
        <w:r w:rsidR="00342455" w:rsidRPr="00C52893">
          <w:rPr>
            <w:rStyle w:val="Hipercze"/>
            <w:rFonts w:asciiTheme="minorHAnsi" w:hAnsiTheme="minorHAnsi" w:cstheme="minorHAnsi"/>
            <w:b w:val="0"/>
            <w:color w:val="auto"/>
            <w:u w:val="none"/>
          </w:rPr>
          <w:t>5</w:t>
        </w:r>
      </w:hyperlink>
    </w:p>
    <w:p w14:paraId="7177A05B" w14:textId="31BECE6D" w:rsidR="00A108D9" w:rsidRPr="00C52893" w:rsidRDefault="00A6088D" w:rsidP="004F5720">
      <w:pPr>
        <w:pStyle w:val="Spistreci2"/>
        <w:numPr>
          <w:ilvl w:val="0"/>
          <w:numId w:val="2"/>
        </w:numPr>
        <w:tabs>
          <w:tab w:val="left" w:pos="919"/>
          <w:tab w:val="left" w:pos="9298"/>
        </w:tabs>
        <w:spacing w:before="120" w:after="120"/>
        <w:ind w:left="918" w:hanging="298"/>
        <w:rPr>
          <w:rFonts w:asciiTheme="minorHAnsi" w:hAnsiTheme="minorHAnsi" w:cstheme="minorHAnsi"/>
          <w:b w:val="0"/>
        </w:rPr>
      </w:pPr>
      <w:hyperlink r:id="rId21" w:anchor="_bookmark5" w:history="1">
        <w:r w:rsidR="00A108D9" w:rsidRPr="00C52893">
          <w:rPr>
            <w:rStyle w:val="Hipercze"/>
            <w:rFonts w:asciiTheme="minorHAnsi" w:hAnsiTheme="minorHAnsi" w:cstheme="minorHAnsi"/>
            <w:b w:val="0"/>
            <w:color w:val="auto"/>
            <w:u w:val="none"/>
          </w:rPr>
          <w:t>Informacja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na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temat</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części</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zamówienia</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i</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możliwości</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składania</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ofert</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częściowych</w:t>
        </w:r>
      </w:hyperlink>
      <w:r w:rsidR="00A108D9" w:rsidRPr="00C52893">
        <w:rPr>
          <w:rFonts w:asciiTheme="minorHAnsi" w:hAnsiTheme="minorHAnsi" w:cstheme="minorHAnsi"/>
          <w:b w:val="0"/>
        </w:rPr>
        <w:tab/>
      </w:r>
      <w:hyperlink r:id="rId22" w:anchor="_bookmark5" w:history="1">
        <w:r w:rsidR="00342455" w:rsidRPr="00C52893">
          <w:rPr>
            <w:rStyle w:val="Hipercze"/>
            <w:rFonts w:asciiTheme="minorHAnsi" w:hAnsiTheme="minorHAnsi" w:cstheme="minorHAnsi"/>
            <w:b w:val="0"/>
            <w:color w:val="auto"/>
            <w:u w:val="none"/>
          </w:rPr>
          <w:t>6</w:t>
        </w:r>
      </w:hyperlink>
    </w:p>
    <w:p w14:paraId="154FB9D3" w14:textId="68E7E7BC" w:rsidR="00A108D9" w:rsidRPr="00C52893" w:rsidRDefault="00A6088D" w:rsidP="004F5720">
      <w:pPr>
        <w:pStyle w:val="Spistreci2"/>
        <w:numPr>
          <w:ilvl w:val="0"/>
          <w:numId w:val="2"/>
        </w:numPr>
        <w:tabs>
          <w:tab w:val="left" w:pos="979"/>
          <w:tab w:val="left" w:pos="9298"/>
        </w:tabs>
        <w:spacing w:before="120" w:after="120"/>
        <w:ind w:left="978" w:hanging="358"/>
        <w:rPr>
          <w:rFonts w:asciiTheme="minorHAnsi" w:hAnsiTheme="minorHAnsi" w:cstheme="minorHAnsi"/>
          <w:b w:val="0"/>
        </w:rPr>
      </w:pPr>
      <w:hyperlink r:id="rId23" w:anchor="_bookmark6" w:history="1">
        <w:r w:rsidR="00A108D9" w:rsidRPr="00C52893">
          <w:rPr>
            <w:rStyle w:val="Hipercze"/>
            <w:rFonts w:asciiTheme="minorHAnsi" w:hAnsiTheme="minorHAnsi" w:cstheme="minorHAnsi"/>
            <w:b w:val="0"/>
            <w:color w:val="auto"/>
            <w:u w:val="none"/>
          </w:rPr>
          <w:t>Przedmiotowe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środki</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dowodowe</w:t>
        </w:r>
      </w:hyperlink>
      <w:r w:rsidR="00A108D9" w:rsidRPr="00C52893">
        <w:rPr>
          <w:rFonts w:asciiTheme="minorHAnsi" w:hAnsiTheme="minorHAnsi" w:cstheme="minorHAnsi"/>
          <w:b w:val="0"/>
        </w:rPr>
        <w:tab/>
      </w:r>
      <w:hyperlink r:id="rId24" w:anchor="_bookmark6" w:history="1">
        <w:r w:rsidR="00342455" w:rsidRPr="00C52893">
          <w:rPr>
            <w:rStyle w:val="Hipercze"/>
            <w:rFonts w:asciiTheme="minorHAnsi" w:hAnsiTheme="minorHAnsi" w:cstheme="minorHAnsi"/>
            <w:b w:val="0"/>
            <w:color w:val="auto"/>
            <w:u w:val="none"/>
          </w:rPr>
          <w:t>6</w:t>
        </w:r>
      </w:hyperlink>
    </w:p>
    <w:p w14:paraId="2E988362" w14:textId="021FAA55" w:rsidR="00A108D9" w:rsidRPr="00C52893" w:rsidRDefault="00A6088D" w:rsidP="004F5720">
      <w:pPr>
        <w:pStyle w:val="Spistreci2"/>
        <w:numPr>
          <w:ilvl w:val="0"/>
          <w:numId w:val="2"/>
        </w:numPr>
        <w:tabs>
          <w:tab w:val="left" w:pos="1036"/>
          <w:tab w:val="left" w:pos="9298"/>
        </w:tabs>
        <w:spacing w:before="120" w:after="120"/>
        <w:ind w:left="1035" w:hanging="415"/>
        <w:rPr>
          <w:rFonts w:asciiTheme="minorHAnsi" w:hAnsiTheme="minorHAnsi" w:cstheme="minorHAnsi"/>
          <w:b w:val="0"/>
        </w:rPr>
      </w:pPr>
      <w:hyperlink r:id="rId25" w:anchor="_bookmark7" w:history="1">
        <w:r w:rsidR="00A108D9" w:rsidRPr="00C52893">
          <w:rPr>
            <w:rStyle w:val="Hipercze"/>
            <w:rFonts w:asciiTheme="minorHAnsi" w:hAnsiTheme="minorHAnsi" w:cstheme="minorHAnsi"/>
            <w:b w:val="0"/>
            <w:color w:val="auto"/>
            <w:u w:val="none"/>
          </w:rPr>
          <w:t>Termin</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wykonania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zamówienia</w:t>
        </w:r>
      </w:hyperlink>
      <w:r w:rsidR="00A108D9" w:rsidRPr="00C52893">
        <w:rPr>
          <w:rFonts w:asciiTheme="minorHAnsi" w:hAnsiTheme="minorHAnsi" w:cstheme="minorHAnsi"/>
          <w:b w:val="0"/>
        </w:rPr>
        <w:tab/>
      </w:r>
      <w:r w:rsidR="00342455" w:rsidRPr="00C52893">
        <w:rPr>
          <w:rFonts w:asciiTheme="minorHAnsi" w:hAnsiTheme="minorHAnsi" w:cstheme="minorHAnsi"/>
          <w:b w:val="0"/>
        </w:rPr>
        <w:t>6</w:t>
      </w:r>
    </w:p>
    <w:p w14:paraId="2BF51521" w14:textId="196B14DA" w:rsidR="00A108D9" w:rsidRPr="00C52893" w:rsidRDefault="00A6088D" w:rsidP="004F5720">
      <w:pPr>
        <w:pStyle w:val="Spistreci2"/>
        <w:numPr>
          <w:ilvl w:val="0"/>
          <w:numId w:val="2"/>
        </w:numPr>
        <w:tabs>
          <w:tab w:val="left" w:pos="911"/>
          <w:tab w:val="left" w:pos="9298"/>
        </w:tabs>
        <w:spacing w:before="120" w:after="120"/>
        <w:ind w:left="910" w:hanging="290"/>
        <w:rPr>
          <w:rFonts w:asciiTheme="minorHAnsi" w:hAnsiTheme="minorHAnsi" w:cstheme="minorHAnsi"/>
          <w:b w:val="0"/>
        </w:rPr>
      </w:pPr>
      <w:hyperlink r:id="rId26" w:anchor="_bookmark8" w:history="1">
        <w:r w:rsidR="00A108D9" w:rsidRPr="00C52893">
          <w:rPr>
            <w:rStyle w:val="Hipercze"/>
            <w:rFonts w:asciiTheme="minorHAnsi" w:hAnsiTheme="minorHAnsi" w:cstheme="minorHAnsi"/>
            <w:b w:val="0"/>
            <w:color w:val="auto"/>
            <w:u w:val="none"/>
          </w:rPr>
          <w:t>Podstawy</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wykluczenia</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z</w:t>
        </w:r>
        <w:r w:rsidR="00A108D9" w:rsidRPr="00C52893">
          <w:rPr>
            <w:rStyle w:val="Hipercze"/>
            <w:rFonts w:asciiTheme="minorHAnsi" w:hAnsiTheme="minorHAnsi" w:cstheme="minorHAnsi"/>
            <w:b w:val="0"/>
            <w:color w:val="auto"/>
            <w:spacing w:val="-1"/>
            <w:u w:val="none"/>
          </w:rPr>
          <w:t xml:space="preserve"> </w:t>
        </w:r>
        <w:r w:rsidR="00A108D9" w:rsidRPr="00C52893">
          <w:rPr>
            <w:rStyle w:val="Hipercze"/>
            <w:rFonts w:asciiTheme="minorHAnsi" w:hAnsiTheme="minorHAnsi" w:cstheme="minorHAnsi"/>
            <w:b w:val="0"/>
            <w:color w:val="auto"/>
            <w:u w:val="none"/>
          </w:rPr>
          <w:t>postępowania</w:t>
        </w:r>
      </w:hyperlink>
      <w:r w:rsidR="00A108D9" w:rsidRPr="00C52893">
        <w:rPr>
          <w:rFonts w:asciiTheme="minorHAnsi" w:hAnsiTheme="minorHAnsi" w:cstheme="minorHAnsi"/>
          <w:b w:val="0"/>
        </w:rPr>
        <w:tab/>
      </w:r>
      <w:hyperlink r:id="rId27" w:anchor="_bookmark8" w:history="1">
        <w:r w:rsidR="00342455" w:rsidRPr="00C52893">
          <w:rPr>
            <w:rStyle w:val="Hipercze"/>
            <w:rFonts w:asciiTheme="minorHAnsi" w:hAnsiTheme="minorHAnsi" w:cstheme="minorHAnsi"/>
            <w:b w:val="0"/>
            <w:color w:val="auto"/>
            <w:u w:val="none"/>
          </w:rPr>
          <w:t>6</w:t>
        </w:r>
      </w:hyperlink>
    </w:p>
    <w:p w14:paraId="3E73C718" w14:textId="7AA9CBDE" w:rsidR="00EF2029" w:rsidRPr="00C52893" w:rsidRDefault="00EF2029" w:rsidP="004F5720">
      <w:pPr>
        <w:pStyle w:val="Spistreci1"/>
        <w:numPr>
          <w:ilvl w:val="0"/>
          <w:numId w:val="2"/>
        </w:numPr>
        <w:tabs>
          <w:tab w:val="left" w:pos="852"/>
          <w:tab w:val="left" w:pos="9176"/>
        </w:tabs>
        <w:spacing w:before="120" w:after="120"/>
        <w:ind w:left="851" w:hanging="231"/>
        <w:rPr>
          <w:rFonts w:asciiTheme="minorHAnsi" w:hAnsiTheme="minorHAnsi" w:cstheme="minorHAnsi"/>
          <w:b w:val="0"/>
        </w:rPr>
      </w:pPr>
      <w:r w:rsidRPr="00C52893">
        <w:rPr>
          <w:b w:val="0"/>
          <w:bCs w:val="0"/>
        </w:rPr>
        <w:t>Oświadczenia i dokumenty, jakie zobowiązani są dostarczyć wykonawcy w celu wykazania</w:t>
      </w:r>
    </w:p>
    <w:p w14:paraId="7438543F" w14:textId="7FBF74BB" w:rsidR="00A108D9" w:rsidRPr="00C52893" w:rsidRDefault="00EF2029" w:rsidP="004F5720">
      <w:pPr>
        <w:pStyle w:val="Spistreci1"/>
        <w:tabs>
          <w:tab w:val="left" w:pos="852"/>
          <w:tab w:val="left" w:pos="9176"/>
        </w:tabs>
        <w:spacing w:before="120" w:after="120"/>
        <w:ind w:firstLine="0"/>
        <w:rPr>
          <w:rFonts w:asciiTheme="minorHAnsi" w:hAnsiTheme="minorHAnsi" w:cstheme="minorHAnsi"/>
          <w:b w:val="0"/>
        </w:rPr>
      </w:pPr>
      <w:r w:rsidRPr="00C52893">
        <w:rPr>
          <w:b w:val="0"/>
          <w:bCs w:val="0"/>
        </w:rPr>
        <w:t xml:space="preserve">braku podstaw wykluczenia            </w:t>
      </w:r>
      <w:r w:rsidR="00B45956">
        <w:rPr>
          <w:b w:val="0"/>
          <w:bCs w:val="0"/>
        </w:rPr>
        <w:t xml:space="preserve">  </w:t>
      </w:r>
      <w:r w:rsidRPr="00C52893">
        <w:rPr>
          <w:b w:val="0"/>
          <w:bCs w:val="0"/>
        </w:rPr>
        <w:t xml:space="preserve">                                                                                       </w:t>
      </w:r>
      <w:r w:rsidR="00342455" w:rsidRPr="00C52893">
        <w:rPr>
          <w:b w:val="0"/>
          <w:bCs w:val="0"/>
        </w:rPr>
        <w:t xml:space="preserve">                   7</w:t>
      </w:r>
    </w:p>
    <w:p w14:paraId="3004FD1C" w14:textId="0B7E1A31" w:rsidR="00A108D9" w:rsidRPr="00C52893" w:rsidRDefault="00A108D9" w:rsidP="004F5720">
      <w:pPr>
        <w:pStyle w:val="Spistreci2"/>
        <w:numPr>
          <w:ilvl w:val="0"/>
          <w:numId w:val="2"/>
        </w:numPr>
        <w:tabs>
          <w:tab w:val="left" w:pos="911"/>
          <w:tab w:val="left" w:pos="9176"/>
        </w:tabs>
        <w:spacing w:before="120" w:after="120"/>
        <w:ind w:left="910" w:hanging="290"/>
        <w:rPr>
          <w:rFonts w:asciiTheme="minorHAnsi" w:hAnsiTheme="minorHAnsi" w:cstheme="minorHAnsi"/>
          <w:b w:val="0"/>
        </w:rPr>
      </w:pPr>
      <w:r w:rsidRPr="00C52893">
        <w:rPr>
          <w:rFonts w:asciiTheme="minorHAnsi" w:hAnsiTheme="minorHAnsi" w:cstheme="minorHAnsi"/>
          <w:b w:val="0"/>
        </w:rPr>
        <w:tab/>
      </w:r>
      <w:hyperlink r:id="rId28" w:anchor="_bookmark9" w:history="1">
        <w:r w:rsidR="00EF2029" w:rsidRPr="00C52893">
          <w:rPr>
            <w:rStyle w:val="Hipercze"/>
            <w:rFonts w:asciiTheme="minorHAnsi" w:hAnsiTheme="minorHAnsi" w:cstheme="minorHAnsi"/>
            <w:b w:val="0"/>
            <w:color w:val="auto"/>
            <w:u w:val="none"/>
          </w:rPr>
          <w:t>Informacja</w:t>
        </w:r>
        <w:r w:rsidR="00EF2029" w:rsidRPr="00C52893">
          <w:rPr>
            <w:rStyle w:val="Hipercze"/>
            <w:rFonts w:asciiTheme="minorHAnsi" w:hAnsiTheme="minorHAnsi" w:cstheme="minorHAnsi"/>
            <w:b w:val="0"/>
            <w:color w:val="auto"/>
            <w:spacing w:val="-3"/>
            <w:u w:val="none"/>
          </w:rPr>
          <w:t xml:space="preserve"> </w:t>
        </w:r>
        <w:r w:rsidR="00EF2029" w:rsidRPr="00C52893">
          <w:rPr>
            <w:rStyle w:val="Hipercze"/>
            <w:rFonts w:asciiTheme="minorHAnsi" w:hAnsiTheme="minorHAnsi" w:cstheme="minorHAnsi"/>
            <w:b w:val="0"/>
            <w:color w:val="auto"/>
            <w:u w:val="none"/>
          </w:rPr>
          <w:t>o</w:t>
        </w:r>
        <w:r w:rsidR="00EF2029" w:rsidRPr="00C52893">
          <w:rPr>
            <w:rStyle w:val="Hipercze"/>
            <w:rFonts w:asciiTheme="minorHAnsi" w:hAnsiTheme="minorHAnsi" w:cstheme="minorHAnsi"/>
            <w:b w:val="0"/>
            <w:color w:val="auto"/>
            <w:spacing w:val="-4"/>
            <w:u w:val="none"/>
          </w:rPr>
          <w:t xml:space="preserve"> </w:t>
        </w:r>
        <w:r w:rsidR="00EF2029" w:rsidRPr="00C52893">
          <w:rPr>
            <w:rStyle w:val="Hipercze"/>
            <w:rFonts w:asciiTheme="minorHAnsi" w:hAnsiTheme="minorHAnsi" w:cstheme="minorHAnsi"/>
            <w:b w:val="0"/>
            <w:color w:val="auto"/>
            <w:u w:val="none"/>
          </w:rPr>
          <w:t>warunkach</w:t>
        </w:r>
        <w:r w:rsidR="00EF2029" w:rsidRPr="00C52893">
          <w:rPr>
            <w:rStyle w:val="Hipercze"/>
            <w:rFonts w:asciiTheme="minorHAnsi" w:hAnsiTheme="minorHAnsi" w:cstheme="minorHAnsi"/>
            <w:b w:val="0"/>
            <w:color w:val="auto"/>
            <w:spacing w:val="-6"/>
            <w:u w:val="none"/>
          </w:rPr>
          <w:t xml:space="preserve"> </w:t>
        </w:r>
        <w:r w:rsidR="00EF2029" w:rsidRPr="00C52893">
          <w:rPr>
            <w:rStyle w:val="Hipercze"/>
            <w:rFonts w:asciiTheme="minorHAnsi" w:hAnsiTheme="minorHAnsi" w:cstheme="minorHAnsi"/>
            <w:b w:val="0"/>
            <w:color w:val="auto"/>
            <w:u w:val="none"/>
          </w:rPr>
          <w:t>udziału</w:t>
        </w:r>
        <w:r w:rsidR="00EF2029" w:rsidRPr="00C52893">
          <w:rPr>
            <w:rStyle w:val="Hipercze"/>
            <w:rFonts w:asciiTheme="minorHAnsi" w:hAnsiTheme="minorHAnsi" w:cstheme="minorHAnsi"/>
            <w:b w:val="0"/>
            <w:color w:val="auto"/>
            <w:spacing w:val="-2"/>
            <w:u w:val="none"/>
          </w:rPr>
          <w:t xml:space="preserve"> </w:t>
        </w:r>
        <w:r w:rsidR="00EF2029" w:rsidRPr="00C52893">
          <w:rPr>
            <w:rStyle w:val="Hipercze"/>
            <w:rFonts w:asciiTheme="minorHAnsi" w:hAnsiTheme="minorHAnsi" w:cstheme="minorHAnsi"/>
            <w:b w:val="0"/>
            <w:color w:val="auto"/>
            <w:u w:val="none"/>
          </w:rPr>
          <w:t>w</w:t>
        </w:r>
        <w:r w:rsidR="00EF2029" w:rsidRPr="00C52893">
          <w:rPr>
            <w:rStyle w:val="Hipercze"/>
            <w:rFonts w:asciiTheme="minorHAnsi" w:hAnsiTheme="minorHAnsi" w:cstheme="minorHAnsi"/>
            <w:b w:val="0"/>
            <w:color w:val="auto"/>
            <w:spacing w:val="-3"/>
            <w:u w:val="none"/>
          </w:rPr>
          <w:t xml:space="preserve"> </w:t>
        </w:r>
        <w:r w:rsidR="00EF2029" w:rsidRPr="00C52893">
          <w:rPr>
            <w:rStyle w:val="Hipercze"/>
            <w:rFonts w:asciiTheme="minorHAnsi" w:hAnsiTheme="minorHAnsi" w:cstheme="minorHAnsi"/>
            <w:b w:val="0"/>
            <w:color w:val="auto"/>
            <w:u w:val="none"/>
          </w:rPr>
          <w:t>postępowaniu</w:t>
        </w:r>
        <w:r w:rsidR="00EF2029" w:rsidRPr="00C52893">
          <w:rPr>
            <w:rStyle w:val="Hipercze"/>
            <w:rFonts w:asciiTheme="minorHAnsi" w:hAnsiTheme="minorHAnsi" w:cstheme="minorHAnsi"/>
            <w:b w:val="0"/>
            <w:color w:val="auto"/>
            <w:spacing w:val="-2"/>
            <w:u w:val="none"/>
          </w:rPr>
          <w:t xml:space="preserve"> </w:t>
        </w:r>
        <w:r w:rsidR="00EF2029" w:rsidRPr="00C52893">
          <w:rPr>
            <w:rStyle w:val="Hipercze"/>
            <w:rFonts w:asciiTheme="minorHAnsi" w:hAnsiTheme="minorHAnsi" w:cstheme="minorHAnsi"/>
            <w:b w:val="0"/>
            <w:color w:val="auto"/>
            <w:u w:val="none"/>
          </w:rPr>
          <w:t>o</w:t>
        </w:r>
        <w:r w:rsidR="00EF2029" w:rsidRPr="00C52893">
          <w:rPr>
            <w:rStyle w:val="Hipercze"/>
            <w:rFonts w:asciiTheme="minorHAnsi" w:hAnsiTheme="minorHAnsi" w:cstheme="minorHAnsi"/>
            <w:b w:val="0"/>
            <w:color w:val="auto"/>
            <w:spacing w:val="-5"/>
            <w:u w:val="none"/>
          </w:rPr>
          <w:t xml:space="preserve"> </w:t>
        </w:r>
        <w:r w:rsidR="00EF2029" w:rsidRPr="00C52893">
          <w:rPr>
            <w:rStyle w:val="Hipercze"/>
            <w:rFonts w:asciiTheme="minorHAnsi" w:hAnsiTheme="minorHAnsi" w:cstheme="minorHAnsi"/>
            <w:b w:val="0"/>
            <w:color w:val="auto"/>
            <w:u w:val="none"/>
          </w:rPr>
          <w:t>udzielenie</w:t>
        </w:r>
        <w:r w:rsidR="00EF2029" w:rsidRPr="00C52893">
          <w:rPr>
            <w:rStyle w:val="Hipercze"/>
            <w:rFonts w:asciiTheme="minorHAnsi" w:hAnsiTheme="minorHAnsi" w:cstheme="minorHAnsi"/>
            <w:b w:val="0"/>
            <w:color w:val="auto"/>
            <w:spacing w:val="-5"/>
            <w:u w:val="none"/>
          </w:rPr>
          <w:t xml:space="preserve"> </w:t>
        </w:r>
        <w:r w:rsidR="00EF2029" w:rsidRPr="00C52893">
          <w:rPr>
            <w:rStyle w:val="Hipercze"/>
            <w:rFonts w:asciiTheme="minorHAnsi" w:hAnsiTheme="minorHAnsi" w:cstheme="minorHAnsi"/>
            <w:b w:val="0"/>
            <w:color w:val="auto"/>
            <w:u w:val="none"/>
          </w:rPr>
          <w:t>zamówienia</w:t>
        </w:r>
      </w:hyperlink>
      <w:r w:rsidR="00EF2029" w:rsidRPr="00C52893">
        <w:rPr>
          <w:rStyle w:val="Hipercze"/>
          <w:rFonts w:asciiTheme="minorHAnsi" w:hAnsiTheme="minorHAnsi" w:cstheme="minorHAnsi"/>
          <w:b w:val="0"/>
          <w:color w:val="auto"/>
          <w:u w:val="none"/>
        </w:rPr>
        <w:t xml:space="preserve">                 </w:t>
      </w:r>
      <w:hyperlink r:id="rId29" w:anchor="_bookmark10" w:history="1"/>
      <w:r w:rsidR="00342455" w:rsidRPr="00C52893">
        <w:rPr>
          <w:rStyle w:val="Hipercze"/>
          <w:rFonts w:asciiTheme="minorHAnsi" w:hAnsiTheme="minorHAnsi" w:cstheme="minorHAnsi"/>
          <w:b w:val="0"/>
          <w:color w:val="auto"/>
          <w:u w:val="none"/>
        </w:rPr>
        <w:t xml:space="preserve">                  7</w:t>
      </w:r>
    </w:p>
    <w:p w14:paraId="752F4C5C" w14:textId="77777777" w:rsidR="00A108D9" w:rsidRPr="00C52893" w:rsidRDefault="00A6088D" w:rsidP="004F5720">
      <w:pPr>
        <w:pStyle w:val="Spistreci2"/>
        <w:numPr>
          <w:ilvl w:val="0"/>
          <w:numId w:val="2"/>
        </w:numPr>
        <w:tabs>
          <w:tab w:val="left" w:pos="969"/>
        </w:tabs>
        <w:spacing w:before="120" w:after="120"/>
        <w:ind w:left="968" w:hanging="348"/>
        <w:rPr>
          <w:rFonts w:asciiTheme="minorHAnsi" w:hAnsiTheme="minorHAnsi" w:cstheme="minorHAnsi"/>
          <w:b w:val="0"/>
        </w:rPr>
      </w:pPr>
      <w:hyperlink r:id="rId30" w:anchor="_bookmark13" w:history="1">
        <w:r w:rsidR="00A108D9" w:rsidRPr="00C52893">
          <w:rPr>
            <w:rStyle w:val="Hipercze"/>
            <w:rFonts w:asciiTheme="minorHAnsi" w:hAnsiTheme="minorHAnsi" w:cstheme="minorHAnsi"/>
            <w:b w:val="0"/>
            <w:color w:val="auto"/>
            <w:u w:val="none"/>
          </w:rPr>
          <w:t>Informacje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sposobie</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porozumiewania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się</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Zamawiającego</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z</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Wykonawcami</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oraz</w:t>
        </w:r>
      </w:hyperlink>
    </w:p>
    <w:p w14:paraId="32916507" w14:textId="7FF6D8A6" w:rsidR="00A108D9" w:rsidRPr="00C52893" w:rsidRDefault="00A6088D" w:rsidP="004F5720">
      <w:pPr>
        <w:pStyle w:val="Spistreci2"/>
        <w:tabs>
          <w:tab w:val="left" w:pos="9176"/>
        </w:tabs>
        <w:spacing w:before="120" w:after="120"/>
        <w:rPr>
          <w:rFonts w:asciiTheme="minorHAnsi" w:hAnsiTheme="minorHAnsi" w:cstheme="minorHAnsi"/>
          <w:b w:val="0"/>
        </w:rPr>
      </w:pPr>
      <w:hyperlink r:id="rId31" w:anchor="_bookmark13" w:history="1">
        <w:r w:rsidR="00A108D9" w:rsidRPr="00C52893">
          <w:rPr>
            <w:rStyle w:val="Hipercze"/>
            <w:rFonts w:asciiTheme="minorHAnsi" w:hAnsiTheme="minorHAnsi" w:cstheme="minorHAnsi"/>
            <w:b w:val="0"/>
            <w:color w:val="auto"/>
            <w:u w:val="none"/>
          </w:rPr>
          <w:t>p</w:t>
        </w:r>
      </w:hyperlink>
      <w:hyperlink r:id="rId32" w:anchor="_bookmark13" w:history="1">
        <w:r w:rsidR="00A108D9" w:rsidRPr="00C52893">
          <w:rPr>
            <w:rStyle w:val="Hipercze"/>
            <w:rFonts w:asciiTheme="minorHAnsi" w:hAnsiTheme="minorHAnsi" w:cstheme="minorHAnsi"/>
            <w:b w:val="0"/>
            <w:color w:val="auto"/>
            <w:u w:val="none"/>
          </w:rPr>
          <w:t>rzekazywania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oświadczeń</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lub</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dokumentów.</w:t>
        </w:r>
      </w:hyperlink>
      <w:r w:rsidR="00A108D9" w:rsidRPr="00C52893">
        <w:rPr>
          <w:rFonts w:asciiTheme="minorHAnsi" w:hAnsiTheme="minorHAnsi" w:cstheme="minorHAnsi"/>
          <w:b w:val="0"/>
        </w:rPr>
        <w:tab/>
      </w:r>
      <w:r w:rsidR="00342455" w:rsidRPr="00C52893">
        <w:rPr>
          <w:rFonts w:asciiTheme="minorHAnsi" w:hAnsiTheme="minorHAnsi" w:cstheme="minorHAnsi"/>
          <w:b w:val="0"/>
        </w:rPr>
        <w:t xml:space="preserve"> 8</w:t>
      </w:r>
    </w:p>
    <w:p w14:paraId="0EDD7DE9" w14:textId="596FAE8C" w:rsidR="00A108D9" w:rsidRPr="00C52893" w:rsidRDefault="00A6088D" w:rsidP="004F5720">
      <w:pPr>
        <w:pStyle w:val="Spistreci2"/>
        <w:numPr>
          <w:ilvl w:val="0"/>
          <w:numId w:val="2"/>
        </w:numPr>
        <w:tabs>
          <w:tab w:val="left" w:pos="1029"/>
          <w:tab w:val="left" w:pos="9176"/>
        </w:tabs>
        <w:spacing w:before="120" w:after="120"/>
        <w:ind w:left="1028" w:hanging="408"/>
        <w:rPr>
          <w:rFonts w:asciiTheme="minorHAnsi" w:hAnsiTheme="minorHAnsi" w:cstheme="minorHAnsi"/>
          <w:b w:val="0"/>
        </w:rPr>
      </w:pPr>
      <w:hyperlink r:id="rId33" w:anchor="_bookmark14" w:history="1">
        <w:r w:rsidR="00A108D9" w:rsidRPr="00C52893">
          <w:rPr>
            <w:rStyle w:val="Hipercze"/>
            <w:rFonts w:asciiTheme="minorHAnsi" w:hAnsiTheme="minorHAnsi" w:cstheme="minorHAnsi"/>
            <w:b w:val="0"/>
            <w:color w:val="auto"/>
            <w:u w:val="none"/>
          </w:rPr>
          <w:t>Osoby</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uprawnione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do</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komunikowania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się</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z</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Wykonawcami</w:t>
        </w:r>
      </w:hyperlink>
      <w:r w:rsidR="00A108D9" w:rsidRPr="00C52893">
        <w:rPr>
          <w:rFonts w:asciiTheme="minorHAnsi" w:hAnsiTheme="minorHAnsi" w:cstheme="minorHAnsi"/>
          <w:b w:val="0"/>
        </w:rPr>
        <w:tab/>
      </w:r>
      <w:r w:rsidR="00342455" w:rsidRPr="00C52893">
        <w:rPr>
          <w:rFonts w:asciiTheme="minorHAnsi" w:hAnsiTheme="minorHAnsi" w:cstheme="minorHAnsi"/>
          <w:b w:val="0"/>
        </w:rPr>
        <w:t xml:space="preserve"> 9</w:t>
      </w:r>
    </w:p>
    <w:p w14:paraId="6234083E" w14:textId="7F68E27D" w:rsidR="00A108D9" w:rsidRPr="00C52893" w:rsidRDefault="00A6088D" w:rsidP="004F5720">
      <w:pPr>
        <w:pStyle w:val="Spistreci2"/>
        <w:numPr>
          <w:ilvl w:val="0"/>
          <w:numId w:val="2"/>
        </w:numPr>
        <w:tabs>
          <w:tab w:val="left" w:pos="1041"/>
          <w:tab w:val="left" w:pos="9176"/>
        </w:tabs>
        <w:spacing w:before="120" w:after="120"/>
        <w:ind w:left="1040" w:hanging="420"/>
        <w:rPr>
          <w:rFonts w:asciiTheme="minorHAnsi" w:hAnsiTheme="minorHAnsi" w:cstheme="minorHAnsi"/>
          <w:b w:val="0"/>
        </w:rPr>
      </w:pPr>
      <w:hyperlink r:id="rId34" w:anchor="_bookmark15" w:history="1">
        <w:r w:rsidR="00A108D9" w:rsidRPr="00C52893">
          <w:rPr>
            <w:rStyle w:val="Hipercze"/>
            <w:rFonts w:asciiTheme="minorHAnsi" w:hAnsiTheme="minorHAnsi" w:cstheme="minorHAnsi"/>
            <w:b w:val="0"/>
            <w:color w:val="auto"/>
            <w:u w:val="none"/>
          </w:rPr>
          <w:t>Wyjaśnienie</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treści</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SWZ</w:t>
        </w:r>
      </w:hyperlink>
      <w:r w:rsidR="00A108D9" w:rsidRPr="00C52893">
        <w:rPr>
          <w:rFonts w:asciiTheme="minorHAnsi" w:hAnsiTheme="minorHAnsi" w:cstheme="minorHAnsi"/>
          <w:b w:val="0"/>
        </w:rPr>
        <w:tab/>
      </w:r>
      <w:r w:rsidR="00342455" w:rsidRPr="00C52893">
        <w:rPr>
          <w:rFonts w:asciiTheme="minorHAnsi" w:hAnsiTheme="minorHAnsi" w:cstheme="minorHAnsi"/>
          <w:b w:val="0"/>
        </w:rPr>
        <w:t xml:space="preserve"> 9</w:t>
      </w:r>
    </w:p>
    <w:p w14:paraId="012D1FFF" w14:textId="3AC0EB3D" w:rsidR="00A108D9" w:rsidRPr="00C52893" w:rsidRDefault="00A6088D" w:rsidP="004F5720">
      <w:pPr>
        <w:pStyle w:val="Spistreci2"/>
        <w:numPr>
          <w:ilvl w:val="0"/>
          <w:numId w:val="2"/>
        </w:numPr>
        <w:tabs>
          <w:tab w:val="left" w:pos="983"/>
          <w:tab w:val="left" w:pos="9176"/>
        </w:tabs>
        <w:spacing w:before="120" w:after="120"/>
        <w:ind w:left="982" w:hanging="362"/>
        <w:rPr>
          <w:rFonts w:asciiTheme="minorHAnsi" w:hAnsiTheme="minorHAnsi" w:cstheme="minorHAnsi"/>
          <w:b w:val="0"/>
        </w:rPr>
      </w:pPr>
      <w:hyperlink r:id="rId35" w:anchor="_bookmark16" w:history="1">
        <w:r w:rsidR="00A108D9" w:rsidRPr="00C52893">
          <w:rPr>
            <w:rStyle w:val="Hipercze"/>
            <w:rFonts w:asciiTheme="minorHAnsi" w:hAnsiTheme="minorHAnsi" w:cstheme="minorHAnsi"/>
            <w:b w:val="0"/>
            <w:color w:val="auto"/>
            <w:u w:val="none"/>
          </w:rPr>
          <w:t>Wymagania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dotyczące</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wadium</w:t>
        </w:r>
      </w:hyperlink>
      <w:r w:rsidR="00A108D9" w:rsidRPr="00C52893">
        <w:rPr>
          <w:rFonts w:asciiTheme="minorHAnsi" w:hAnsiTheme="minorHAnsi" w:cstheme="minorHAnsi"/>
          <w:b w:val="0"/>
        </w:rPr>
        <w:tab/>
      </w:r>
      <w:r w:rsidR="00342455" w:rsidRPr="00C52893">
        <w:rPr>
          <w:rFonts w:asciiTheme="minorHAnsi" w:hAnsiTheme="minorHAnsi" w:cstheme="minorHAnsi"/>
          <w:b w:val="0"/>
        </w:rPr>
        <w:t xml:space="preserve"> 9</w:t>
      </w:r>
    </w:p>
    <w:p w14:paraId="3B313B93" w14:textId="56FBCD08" w:rsidR="00A108D9" w:rsidRPr="00C52893" w:rsidRDefault="00A6088D" w:rsidP="004F5720">
      <w:pPr>
        <w:pStyle w:val="Spistreci2"/>
        <w:numPr>
          <w:ilvl w:val="0"/>
          <w:numId w:val="2"/>
        </w:numPr>
        <w:tabs>
          <w:tab w:val="left" w:pos="1041"/>
          <w:tab w:val="left" w:pos="9176"/>
        </w:tabs>
        <w:spacing w:before="120" w:after="120"/>
        <w:ind w:left="1040" w:hanging="420"/>
        <w:rPr>
          <w:rFonts w:asciiTheme="minorHAnsi" w:hAnsiTheme="minorHAnsi" w:cstheme="minorHAnsi"/>
          <w:b w:val="0"/>
        </w:rPr>
      </w:pPr>
      <w:hyperlink r:id="rId36" w:anchor="_bookmark17" w:history="1">
        <w:r w:rsidR="00A108D9" w:rsidRPr="00C52893">
          <w:rPr>
            <w:rStyle w:val="Hipercze"/>
            <w:rFonts w:asciiTheme="minorHAnsi" w:hAnsiTheme="minorHAnsi" w:cstheme="minorHAnsi"/>
            <w:b w:val="0"/>
            <w:color w:val="auto"/>
            <w:u w:val="none"/>
          </w:rPr>
          <w:t>Termin</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związania</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ofertą</w:t>
        </w:r>
      </w:hyperlink>
      <w:r w:rsidR="00A108D9" w:rsidRPr="00C52893">
        <w:rPr>
          <w:rFonts w:asciiTheme="minorHAnsi" w:hAnsiTheme="minorHAnsi" w:cstheme="minorHAnsi"/>
          <w:b w:val="0"/>
        </w:rPr>
        <w:tab/>
      </w:r>
      <w:r w:rsidR="00342455" w:rsidRPr="00C52893">
        <w:rPr>
          <w:rFonts w:asciiTheme="minorHAnsi" w:hAnsiTheme="minorHAnsi" w:cstheme="minorHAnsi"/>
          <w:b w:val="0"/>
        </w:rPr>
        <w:t xml:space="preserve"> 9</w:t>
      </w:r>
    </w:p>
    <w:p w14:paraId="6AC74A3F" w14:textId="77777777" w:rsidR="00A108D9" w:rsidRPr="00C52893" w:rsidRDefault="00A6088D" w:rsidP="004F5720">
      <w:pPr>
        <w:pStyle w:val="Spistreci2"/>
        <w:numPr>
          <w:ilvl w:val="0"/>
          <w:numId w:val="2"/>
        </w:numPr>
        <w:tabs>
          <w:tab w:val="left" w:pos="1101"/>
        </w:tabs>
        <w:spacing w:before="120" w:after="120"/>
        <w:ind w:left="1100" w:hanging="480"/>
        <w:rPr>
          <w:rFonts w:asciiTheme="minorHAnsi" w:hAnsiTheme="minorHAnsi" w:cstheme="minorHAnsi"/>
          <w:b w:val="0"/>
        </w:rPr>
      </w:pPr>
      <w:hyperlink r:id="rId37" w:anchor="_bookmark18" w:history="1">
        <w:r w:rsidR="00A108D9" w:rsidRPr="00C52893">
          <w:rPr>
            <w:rStyle w:val="Hipercze"/>
            <w:rFonts w:asciiTheme="minorHAnsi" w:hAnsiTheme="minorHAnsi" w:cstheme="minorHAnsi"/>
            <w:b w:val="0"/>
            <w:color w:val="auto"/>
            <w:u w:val="none"/>
          </w:rPr>
          <w:t>Opis</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sposobu</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przygotowania</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ofert</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oraz</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dokumentów</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wymaganych</w:t>
        </w:r>
        <w:r w:rsidR="00A108D9" w:rsidRPr="00C52893">
          <w:rPr>
            <w:rStyle w:val="Hipercze"/>
            <w:rFonts w:asciiTheme="minorHAnsi" w:hAnsiTheme="minorHAnsi" w:cstheme="minorHAnsi"/>
            <w:b w:val="0"/>
            <w:color w:val="auto"/>
            <w:spacing w:val="-8"/>
            <w:u w:val="none"/>
          </w:rPr>
          <w:t xml:space="preserve"> </w:t>
        </w:r>
        <w:r w:rsidR="00A108D9" w:rsidRPr="00C52893">
          <w:rPr>
            <w:rStyle w:val="Hipercze"/>
            <w:rFonts w:asciiTheme="minorHAnsi" w:hAnsiTheme="minorHAnsi" w:cstheme="minorHAnsi"/>
            <w:b w:val="0"/>
            <w:color w:val="auto"/>
            <w:u w:val="none"/>
          </w:rPr>
          <w:t>przez</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Zamawiającego</w:t>
        </w:r>
      </w:hyperlink>
    </w:p>
    <w:p w14:paraId="7A784201" w14:textId="2AFEB7B7" w:rsidR="00A108D9" w:rsidRPr="00C52893" w:rsidRDefault="00A6088D" w:rsidP="004F5720">
      <w:pPr>
        <w:pStyle w:val="Spistreci3"/>
        <w:tabs>
          <w:tab w:val="left" w:pos="9176"/>
        </w:tabs>
        <w:spacing w:before="120" w:after="120"/>
        <w:rPr>
          <w:rFonts w:asciiTheme="minorHAnsi" w:hAnsiTheme="minorHAnsi" w:cstheme="minorHAnsi"/>
          <w:b w:val="0"/>
          <w:i w:val="0"/>
        </w:rPr>
      </w:pPr>
      <w:hyperlink r:id="rId38" w:anchor="_bookmark18" w:history="1">
        <w:r w:rsidR="00A108D9" w:rsidRPr="00C52893">
          <w:rPr>
            <w:rStyle w:val="Hipercze"/>
            <w:rFonts w:asciiTheme="minorHAnsi" w:hAnsiTheme="minorHAnsi" w:cstheme="minorHAnsi"/>
            <w:b w:val="0"/>
            <w:i w:val="0"/>
            <w:color w:val="auto"/>
            <w:u w:val="none"/>
          </w:rPr>
          <w:t>w</w:t>
        </w:r>
        <w:r w:rsidR="00A108D9" w:rsidRPr="00C52893">
          <w:rPr>
            <w:rStyle w:val="Hipercze"/>
            <w:rFonts w:asciiTheme="minorHAnsi" w:hAnsiTheme="minorHAnsi" w:cstheme="minorHAnsi"/>
            <w:b w:val="0"/>
            <w:i w:val="0"/>
            <w:color w:val="auto"/>
            <w:spacing w:val="-1"/>
            <w:u w:val="none"/>
          </w:rPr>
          <w:t xml:space="preserve"> </w:t>
        </w:r>
      </w:hyperlink>
      <w:hyperlink r:id="rId39" w:anchor="_bookmark18" w:history="1">
        <w:r w:rsidR="00A108D9" w:rsidRPr="00C52893">
          <w:rPr>
            <w:rStyle w:val="Hipercze"/>
            <w:rFonts w:asciiTheme="minorHAnsi" w:hAnsiTheme="minorHAnsi" w:cstheme="minorHAnsi"/>
            <w:b w:val="0"/>
            <w:i w:val="0"/>
            <w:color w:val="auto"/>
            <w:u w:val="none"/>
          </w:rPr>
          <w:t>SWZ</w:t>
        </w:r>
      </w:hyperlink>
      <w:r w:rsidR="00A108D9" w:rsidRPr="00C52893">
        <w:rPr>
          <w:rFonts w:asciiTheme="minorHAnsi" w:hAnsiTheme="minorHAnsi" w:cstheme="minorHAnsi"/>
          <w:b w:val="0"/>
          <w:i w:val="0"/>
        </w:rPr>
        <w:tab/>
      </w:r>
      <w:hyperlink r:id="rId40" w:anchor="_bookmark18" w:history="1">
        <w:r w:rsidR="00A108D9" w:rsidRPr="00C52893">
          <w:rPr>
            <w:rStyle w:val="Hipercze"/>
            <w:rFonts w:asciiTheme="minorHAnsi" w:hAnsiTheme="minorHAnsi" w:cstheme="minorHAnsi"/>
            <w:b w:val="0"/>
            <w:i w:val="0"/>
            <w:color w:val="auto"/>
            <w:u w:val="none"/>
          </w:rPr>
          <w:t>1</w:t>
        </w:r>
      </w:hyperlink>
      <w:r w:rsidR="00342455" w:rsidRPr="00C52893">
        <w:rPr>
          <w:rStyle w:val="Hipercze"/>
          <w:rFonts w:asciiTheme="minorHAnsi" w:hAnsiTheme="minorHAnsi" w:cstheme="minorHAnsi"/>
          <w:b w:val="0"/>
          <w:i w:val="0"/>
          <w:color w:val="auto"/>
          <w:u w:val="none"/>
        </w:rPr>
        <w:t>0</w:t>
      </w:r>
    </w:p>
    <w:p w14:paraId="72890896" w14:textId="47BC208D" w:rsidR="00A108D9" w:rsidRPr="00C52893" w:rsidRDefault="00A6088D" w:rsidP="004F5720">
      <w:pPr>
        <w:pStyle w:val="Spistreci2"/>
        <w:numPr>
          <w:ilvl w:val="0"/>
          <w:numId w:val="2"/>
        </w:numPr>
        <w:tabs>
          <w:tab w:val="left" w:pos="1158"/>
          <w:tab w:val="left" w:pos="9176"/>
        </w:tabs>
        <w:spacing w:before="120" w:after="120"/>
        <w:ind w:left="1157" w:hanging="537"/>
        <w:rPr>
          <w:rFonts w:asciiTheme="minorHAnsi" w:hAnsiTheme="minorHAnsi" w:cstheme="minorHAnsi"/>
          <w:b w:val="0"/>
        </w:rPr>
      </w:pPr>
      <w:hyperlink r:id="rId41" w:anchor="_bookmark19" w:history="1">
        <w:r w:rsidR="00A108D9" w:rsidRPr="00C52893">
          <w:rPr>
            <w:rStyle w:val="Hipercze"/>
            <w:rFonts w:asciiTheme="minorHAnsi" w:hAnsiTheme="minorHAnsi" w:cstheme="minorHAnsi"/>
            <w:b w:val="0"/>
            <w:color w:val="auto"/>
            <w:u w:val="none"/>
          </w:rPr>
          <w:t>Sposób</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obliczania</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ceny</w:t>
        </w:r>
        <w:r w:rsidR="00A108D9" w:rsidRPr="00C52893">
          <w:rPr>
            <w:rStyle w:val="Hipercze"/>
            <w:rFonts w:asciiTheme="minorHAnsi" w:hAnsiTheme="minorHAnsi" w:cstheme="minorHAnsi"/>
            <w:b w:val="0"/>
            <w:color w:val="auto"/>
            <w:spacing w:val="-1"/>
            <w:u w:val="none"/>
          </w:rPr>
          <w:t xml:space="preserve"> </w:t>
        </w:r>
        <w:r w:rsidR="00A108D9" w:rsidRPr="00C52893">
          <w:rPr>
            <w:rStyle w:val="Hipercze"/>
            <w:rFonts w:asciiTheme="minorHAnsi" w:hAnsiTheme="minorHAnsi" w:cstheme="minorHAnsi"/>
            <w:b w:val="0"/>
            <w:color w:val="auto"/>
            <w:u w:val="none"/>
          </w:rPr>
          <w:t>oferty</w:t>
        </w:r>
      </w:hyperlink>
      <w:r w:rsidR="00A108D9" w:rsidRPr="00C52893">
        <w:rPr>
          <w:rFonts w:asciiTheme="minorHAnsi" w:hAnsiTheme="minorHAnsi" w:cstheme="minorHAnsi"/>
          <w:b w:val="0"/>
        </w:rPr>
        <w:tab/>
      </w:r>
      <w:hyperlink r:id="rId42" w:anchor="_bookmark19" w:history="1">
        <w:r w:rsidR="00A108D9" w:rsidRPr="00C52893">
          <w:rPr>
            <w:rStyle w:val="Hipercze"/>
            <w:rFonts w:asciiTheme="minorHAnsi" w:hAnsiTheme="minorHAnsi" w:cstheme="minorHAnsi"/>
            <w:b w:val="0"/>
            <w:color w:val="auto"/>
            <w:u w:val="none"/>
          </w:rPr>
          <w:t>1</w:t>
        </w:r>
      </w:hyperlink>
      <w:r w:rsidR="00342455" w:rsidRPr="00C52893">
        <w:rPr>
          <w:rStyle w:val="Hipercze"/>
          <w:rFonts w:asciiTheme="minorHAnsi" w:hAnsiTheme="minorHAnsi" w:cstheme="minorHAnsi"/>
          <w:b w:val="0"/>
          <w:color w:val="auto"/>
          <w:u w:val="none"/>
        </w:rPr>
        <w:t>2</w:t>
      </w:r>
    </w:p>
    <w:p w14:paraId="0E1B55CF" w14:textId="7E84274C" w:rsidR="00A108D9" w:rsidRPr="00C52893" w:rsidRDefault="00A6088D" w:rsidP="004F5720">
      <w:pPr>
        <w:pStyle w:val="Spistreci2"/>
        <w:numPr>
          <w:ilvl w:val="0"/>
          <w:numId w:val="2"/>
        </w:numPr>
        <w:tabs>
          <w:tab w:val="left" w:pos="1031"/>
          <w:tab w:val="left" w:pos="9176"/>
        </w:tabs>
        <w:spacing w:before="120" w:after="120"/>
        <w:ind w:left="1030" w:hanging="410"/>
        <w:rPr>
          <w:rFonts w:asciiTheme="minorHAnsi" w:hAnsiTheme="minorHAnsi" w:cstheme="minorHAnsi"/>
          <w:b w:val="0"/>
        </w:rPr>
      </w:pPr>
      <w:hyperlink r:id="rId43" w:anchor="_bookmark20" w:history="1">
        <w:r w:rsidR="00A108D9" w:rsidRPr="00C52893">
          <w:rPr>
            <w:rStyle w:val="Hipercze"/>
            <w:rFonts w:asciiTheme="minorHAnsi" w:hAnsiTheme="minorHAnsi" w:cstheme="minorHAnsi"/>
            <w:b w:val="0"/>
            <w:color w:val="auto"/>
            <w:u w:val="none"/>
          </w:rPr>
          <w:t>Sposób</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i</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termin</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składania</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ofert</w:t>
        </w:r>
      </w:hyperlink>
      <w:r w:rsidR="00A108D9" w:rsidRPr="00C52893">
        <w:rPr>
          <w:rFonts w:asciiTheme="minorHAnsi" w:hAnsiTheme="minorHAnsi" w:cstheme="minorHAnsi"/>
          <w:b w:val="0"/>
        </w:rPr>
        <w:tab/>
      </w:r>
      <w:hyperlink r:id="rId44" w:anchor="_bookmark20" w:history="1">
        <w:r w:rsidR="00342455" w:rsidRPr="00C52893">
          <w:rPr>
            <w:rStyle w:val="Hipercze"/>
            <w:rFonts w:asciiTheme="minorHAnsi" w:hAnsiTheme="minorHAnsi" w:cstheme="minorHAnsi"/>
            <w:b w:val="0"/>
            <w:color w:val="auto"/>
            <w:u w:val="none"/>
          </w:rPr>
          <w:t>13</w:t>
        </w:r>
      </w:hyperlink>
    </w:p>
    <w:p w14:paraId="49B7AEA8" w14:textId="0E33F6BF" w:rsidR="00A108D9" w:rsidRPr="00C52893" w:rsidRDefault="00A6088D" w:rsidP="004F5720">
      <w:pPr>
        <w:pStyle w:val="Spistreci2"/>
        <w:numPr>
          <w:ilvl w:val="0"/>
          <w:numId w:val="2"/>
        </w:numPr>
        <w:tabs>
          <w:tab w:val="left" w:pos="974"/>
          <w:tab w:val="left" w:pos="9176"/>
        </w:tabs>
        <w:spacing w:before="120" w:after="120"/>
        <w:ind w:left="973" w:hanging="353"/>
        <w:rPr>
          <w:rFonts w:asciiTheme="minorHAnsi" w:hAnsiTheme="minorHAnsi" w:cstheme="minorHAnsi"/>
          <w:b w:val="0"/>
        </w:rPr>
      </w:pPr>
      <w:hyperlink r:id="rId45" w:anchor="_bookmark21" w:history="1">
        <w:r w:rsidR="00A108D9" w:rsidRPr="00C52893">
          <w:rPr>
            <w:rStyle w:val="Hipercze"/>
            <w:rFonts w:asciiTheme="minorHAnsi" w:hAnsiTheme="minorHAnsi" w:cstheme="minorHAnsi"/>
            <w:b w:val="0"/>
            <w:color w:val="auto"/>
            <w:u w:val="none"/>
          </w:rPr>
          <w:t>Otwarcie</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ofert</w:t>
        </w:r>
      </w:hyperlink>
      <w:r w:rsidR="00A108D9" w:rsidRPr="00C52893">
        <w:rPr>
          <w:rFonts w:asciiTheme="minorHAnsi" w:hAnsiTheme="minorHAnsi" w:cstheme="minorHAnsi"/>
          <w:b w:val="0"/>
        </w:rPr>
        <w:tab/>
        <w:t>1</w:t>
      </w:r>
      <w:r w:rsidR="00342455" w:rsidRPr="00C52893">
        <w:rPr>
          <w:rFonts w:asciiTheme="minorHAnsi" w:hAnsiTheme="minorHAnsi" w:cstheme="minorHAnsi"/>
          <w:b w:val="0"/>
        </w:rPr>
        <w:t>4</w:t>
      </w:r>
    </w:p>
    <w:p w14:paraId="26B42F4F" w14:textId="41C020EC" w:rsidR="00A108D9" w:rsidRPr="00C52893" w:rsidRDefault="00A6088D" w:rsidP="004F5720">
      <w:pPr>
        <w:pStyle w:val="Spistreci2"/>
        <w:numPr>
          <w:ilvl w:val="0"/>
          <w:numId w:val="2"/>
        </w:numPr>
        <w:tabs>
          <w:tab w:val="left" w:pos="1033"/>
          <w:tab w:val="left" w:pos="9176"/>
        </w:tabs>
        <w:spacing w:before="120" w:after="120"/>
        <w:ind w:left="1032" w:hanging="412"/>
        <w:rPr>
          <w:rFonts w:asciiTheme="minorHAnsi" w:hAnsiTheme="minorHAnsi" w:cstheme="minorHAnsi"/>
          <w:b w:val="0"/>
        </w:rPr>
      </w:pPr>
      <w:hyperlink r:id="rId46" w:anchor="_bookmark22" w:history="1">
        <w:r w:rsidR="00A108D9" w:rsidRPr="00C52893">
          <w:rPr>
            <w:rStyle w:val="Hipercze"/>
            <w:rFonts w:asciiTheme="minorHAnsi" w:hAnsiTheme="minorHAnsi" w:cstheme="minorHAnsi"/>
            <w:b w:val="0"/>
            <w:color w:val="auto"/>
            <w:u w:val="none"/>
          </w:rPr>
          <w:t>Opis</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kryteriów</w:t>
        </w:r>
        <w:r w:rsidR="00A108D9" w:rsidRPr="00C52893">
          <w:rPr>
            <w:rStyle w:val="Hipercze"/>
            <w:rFonts w:asciiTheme="minorHAnsi" w:hAnsiTheme="minorHAnsi" w:cstheme="minorHAnsi"/>
            <w:b w:val="0"/>
            <w:color w:val="auto"/>
            <w:spacing w:val="-1"/>
            <w:u w:val="none"/>
          </w:rPr>
          <w:t xml:space="preserve"> </w:t>
        </w:r>
        <w:r w:rsidR="00A108D9" w:rsidRPr="00C52893">
          <w:rPr>
            <w:rStyle w:val="Hipercze"/>
            <w:rFonts w:asciiTheme="minorHAnsi" w:hAnsiTheme="minorHAnsi" w:cstheme="minorHAnsi"/>
            <w:b w:val="0"/>
            <w:color w:val="auto"/>
            <w:u w:val="none"/>
          </w:rPr>
          <w:t>oceny</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ofert</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wraz</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z</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podaniem</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wag</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tych</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kryteriów</w:t>
        </w:r>
        <w:r w:rsidR="00A108D9" w:rsidRPr="00C52893">
          <w:rPr>
            <w:rStyle w:val="Hipercze"/>
            <w:rFonts w:asciiTheme="minorHAnsi" w:hAnsiTheme="minorHAnsi" w:cstheme="minorHAnsi"/>
            <w:b w:val="0"/>
            <w:color w:val="auto"/>
            <w:spacing w:val="-1"/>
            <w:u w:val="none"/>
          </w:rPr>
          <w:t xml:space="preserve"> </w:t>
        </w:r>
        <w:r w:rsidR="00A108D9" w:rsidRPr="00C52893">
          <w:rPr>
            <w:rStyle w:val="Hipercze"/>
            <w:rFonts w:asciiTheme="minorHAnsi" w:hAnsiTheme="minorHAnsi" w:cstheme="minorHAnsi"/>
            <w:b w:val="0"/>
            <w:color w:val="auto"/>
            <w:u w:val="none"/>
          </w:rPr>
          <w:t>i</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sposobu</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oceny</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ofert</w:t>
        </w:r>
      </w:hyperlink>
      <w:r w:rsidR="00A108D9" w:rsidRPr="00C52893">
        <w:rPr>
          <w:rFonts w:asciiTheme="minorHAnsi" w:hAnsiTheme="minorHAnsi" w:cstheme="minorHAnsi"/>
          <w:b w:val="0"/>
        </w:rPr>
        <w:tab/>
      </w:r>
      <w:r w:rsidR="00A108D9" w:rsidRPr="00C52893">
        <w:rPr>
          <w:rFonts w:asciiTheme="minorHAnsi" w:hAnsiTheme="minorHAnsi" w:cstheme="minorHAnsi"/>
          <w:b w:val="0"/>
          <w:bCs w:val="0"/>
        </w:rPr>
        <w:t>1</w:t>
      </w:r>
      <w:r w:rsidR="00342455" w:rsidRPr="00C52893">
        <w:rPr>
          <w:rFonts w:asciiTheme="minorHAnsi" w:hAnsiTheme="minorHAnsi" w:cstheme="minorHAnsi"/>
          <w:b w:val="0"/>
          <w:bCs w:val="0"/>
        </w:rPr>
        <w:t>4</w:t>
      </w:r>
    </w:p>
    <w:p w14:paraId="480733FD" w14:textId="323D9E19" w:rsidR="004F5720" w:rsidRPr="00C52893" w:rsidRDefault="004F5720" w:rsidP="004F5720">
      <w:pPr>
        <w:pStyle w:val="Spistreci2"/>
        <w:numPr>
          <w:ilvl w:val="0"/>
          <w:numId w:val="2"/>
        </w:numPr>
        <w:tabs>
          <w:tab w:val="left" w:pos="1091"/>
        </w:tabs>
        <w:spacing w:before="120" w:after="120"/>
        <w:ind w:left="1090" w:hanging="470"/>
        <w:rPr>
          <w:rFonts w:asciiTheme="minorHAnsi" w:hAnsiTheme="minorHAnsi" w:cstheme="minorHAnsi"/>
          <w:b w:val="0"/>
        </w:rPr>
      </w:pPr>
      <w:r w:rsidRPr="00C52893">
        <w:rPr>
          <w:rFonts w:asciiTheme="minorHAnsi" w:hAnsiTheme="minorHAnsi" w:cstheme="minorHAnsi"/>
          <w:b w:val="0"/>
        </w:rPr>
        <w:t>Wymagania dotyczące zabezpieczenia należytego wykonania umowy                                       1</w:t>
      </w:r>
      <w:r w:rsidR="00342455" w:rsidRPr="00C52893">
        <w:rPr>
          <w:rFonts w:asciiTheme="minorHAnsi" w:hAnsiTheme="minorHAnsi" w:cstheme="minorHAnsi"/>
          <w:b w:val="0"/>
        </w:rPr>
        <w:t>5</w:t>
      </w:r>
    </w:p>
    <w:p w14:paraId="6987C017" w14:textId="7D6C8A6B" w:rsidR="00A108D9" w:rsidRPr="00C52893" w:rsidRDefault="00A6088D" w:rsidP="004F5720">
      <w:pPr>
        <w:pStyle w:val="Spistreci2"/>
        <w:numPr>
          <w:ilvl w:val="0"/>
          <w:numId w:val="2"/>
        </w:numPr>
        <w:tabs>
          <w:tab w:val="left" w:pos="1091"/>
        </w:tabs>
        <w:spacing w:before="120" w:after="120"/>
        <w:ind w:left="1090" w:hanging="470"/>
        <w:rPr>
          <w:rFonts w:asciiTheme="minorHAnsi" w:hAnsiTheme="minorHAnsi" w:cstheme="minorHAnsi"/>
          <w:b w:val="0"/>
        </w:rPr>
      </w:pPr>
      <w:hyperlink r:id="rId47" w:anchor="_bookmark23" w:history="1">
        <w:r w:rsidR="00A108D9" w:rsidRPr="00C52893">
          <w:rPr>
            <w:rStyle w:val="Hipercze"/>
            <w:rFonts w:asciiTheme="minorHAnsi" w:hAnsiTheme="minorHAnsi" w:cstheme="minorHAnsi"/>
            <w:b w:val="0"/>
            <w:color w:val="auto"/>
            <w:u w:val="none"/>
          </w:rPr>
          <w:t>Informacje</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o</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formalnościach,</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jakie</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powinny</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być</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dopełnione</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po</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wyborze</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oferty</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w</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celu</w:t>
        </w:r>
      </w:hyperlink>
    </w:p>
    <w:p w14:paraId="17E11CC2" w14:textId="0B8863B0" w:rsidR="00A108D9" w:rsidRPr="00C52893" w:rsidRDefault="00A6088D" w:rsidP="004F5720">
      <w:pPr>
        <w:pStyle w:val="Spistreci2"/>
        <w:tabs>
          <w:tab w:val="left" w:pos="9176"/>
        </w:tabs>
        <w:spacing w:before="120" w:after="120"/>
        <w:rPr>
          <w:rFonts w:asciiTheme="minorHAnsi" w:hAnsiTheme="minorHAnsi" w:cstheme="minorHAnsi"/>
          <w:b w:val="0"/>
        </w:rPr>
      </w:pPr>
      <w:hyperlink r:id="rId48" w:anchor="_bookmark23" w:history="1">
        <w:r w:rsidR="00A108D9" w:rsidRPr="00C52893">
          <w:rPr>
            <w:rStyle w:val="Hipercze"/>
            <w:rFonts w:asciiTheme="minorHAnsi" w:hAnsiTheme="minorHAnsi" w:cstheme="minorHAnsi"/>
            <w:b w:val="0"/>
            <w:color w:val="auto"/>
            <w:u w:val="none"/>
          </w:rPr>
          <w:t>z</w:t>
        </w:r>
      </w:hyperlink>
      <w:hyperlink r:id="rId49" w:anchor="_bookmark23" w:history="1">
        <w:r w:rsidR="00A108D9" w:rsidRPr="00C52893">
          <w:rPr>
            <w:rStyle w:val="Hipercze"/>
            <w:rFonts w:asciiTheme="minorHAnsi" w:hAnsiTheme="minorHAnsi" w:cstheme="minorHAnsi"/>
            <w:b w:val="0"/>
            <w:color w:val="auto"/>
            <w:u w:val="none"/>
          </w:rPr>
          <w:t>awarcia</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umowy</w:t>
        </w:r>
      </w:hyperlink>
      <w:r w:rsidR="00A108D9" w:rsidRPr="00C52893">
        <w:rPr>
          <w:rFonts w:asciiTheme="minorHAnsi" w:hAnsiTheme="minorHAnsi" w:cstheme="minorHAnsi"/>
          <w:b w:val="0"/>
        </w:rPr>
        <w:tab/>
      </w:r>
      <w:r w:rsidR="00A108D9" w:rsidRPr="00C52893">
        <w:rPr>
          <w:rFonts w:asciiTheme="minorHAnsi" w:hAnsiTheme="minorHAnsi" w:cstheme="minorHAnsi"/>
          <w:b w:val="0"/>
          <w:bCs w:val="0"/>
        </w:rPr>
        <w:t>1</w:t>
      </w:r>
      <w:r w:rsidR="00342455" w:rsidRPr="00C52893">
        <w:rPr>
          <w:rFonts w:asciiTheme="minorHAnsi" w:hAnsiTheme="minorHAnsi" w:cstheme="minorHAnsi"/>
          <w:b w:val="0"/>
          <w:bCs w:val="0"/>
        </w:rPr>
        <w:t>6</w:t>
      </w:r>
    </w:p>
    <w:p w14:paraId="3218EF42" w14:textId="60B4FD08" w:rsidR="00A108D9" w:rsidRPr="00C52893" w:rsidRDefault="00A6088D" w:rsidP="004F5720">
      <w:pPr>
        <w:pStyle w:val="Spistreci2"/>
        <w:numPr>
          <w:ilvl w:val="0"/>
          <w:numId w:val="2"/>
        </w:numPr>
        <w:tabs>
          <w:tab w:val="left" w:pos="1149"/>
          <w:tab w:val="left" w:pos="9176"/>
        </w:tabs>
        <w:spacing w:before="120" w:after="120"/>
        <w:ind w:left="1148" w:hanging="528"/>
        <w:rPr>
          <w:rFonts w:asciiTheme="minorHAnsi" w:hAnsiTheme="minorHAnsi" w:cstheme="minorHAnsi"/>
          <w:b w:val="0"/>
        </w:rPr>
      </w:pPr>
      <w:hyperlink r:id="rId50" w:anchor="_bookmark24" w:history="1">
        <w:r w:rsidR="00A108D9" w:rsidRPr="00C52893">
          <w:rPr>
            <w:rStyle w:val="Hipercze"/>
            <w:rFonts w:asciiTheme="minorHAnsi" w:hAnsiTheme="minorHAnsi" w:cstheme="minorHAnsi"/>
            <w:b w:val="0"/>
            <w:color w:val="auto"/>
            <w:u w:val="none"/>
          </w:rPr>
          <w:t>Informacje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w:t>
        </w:r>
        <w:r w:rsidR="00A108D9" w:rsidRPr="00C52893">
          <w:rPr>
            <w:rStyle w:val="Hipercze"/>
            <w:rFonts w:asciiTheme="minorHAnsi" w:hAnsiTheme="minorHAnsi" w:cstheme="minorHAnsi"/>
            <w:b w:val="0"/>
            <w:color w:val="auto"/>
            <w:spacing w:val="-6"/>
            <w:u w:val="none"/>
          </w:rPr>
          <w:t xml:space="preserve"> </w:t>
        </w:r>
        <w:r w:rsidR="00A108D9" w:rsidRPr="00C52893">
          <w:rPr>
            <w:rStyle w:val="Hipercze"/>
            <w:rFonts w:asciiTheme="minorHAnsi" w:hAnsiTheme="minorHAnsi" w:cstheme="minorHAnsi"/>
            <w:b w:val="0"/>
            <w:color w:val="auto"/>
            <w:u w:val="none"/>
          </w:rPr>
          <w:t>treści</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zawieranej</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umowy</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oraz</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możliwości</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jej</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zmiany</w:t>
        </w:r>
      </w:hyperlink>
      <w:r w:rsidR="00A108D9" w:rsidRPr="00C52893">
        <w:rPr>
          <w:rFonts w:asciiTheme="minorHAnsi" w:hAnsiTheme="minorHAnsi" w:cstheme="minorHAnsi"/>
          <w:b w:val="0"/>
        </w:rPr>
        <w:tab/>
      </w:r>
      <w:r w:rsidR="00A108D9" w:rsidRPr="00C52893">
        <w:rPr>
          <w:rFonts w:asciiTheme="minorHAnsi" w:hAnsiTheme="minorHAnsi" w:cstheme="minorHAnsi"/>
          <w:b w:val="0"/>
          <w:bCs w:val="0"/>
        </w:rPr>
        <w:t>1</w:t>
      </w:r>
      <w:r w:rsidR="00342455" w:rsidRPr="00C52893">
        <w:rPr>
          <w:rFonts w:asciiTheme="minorHAnsi" w:hAnsiTheme="minorHAnsi" w:cstheme="minorHAnsi"/>
          <w:b w:val="0"/>
          <w:bCs w:val="0"/>
        </w:rPr>
        <w:t>6</w:t>
      </w:r>
    </w:p>
    <w:p w14:paraId="019F73F9" w14:textId="2DED646A" w:rsidR="00A108D9" w:rsidRPr="00C52893" w:rsidRDefault="00A6088D" w:rsidP="004F5720">
      <w:pPr>
        <w:pStyle w:val="Spistreci2"/>
        <w:numPr>
          <w:ilvl w:val="0"/>
          <w:numId w:val="2"/>
        </w:numPr>
        <w:tabs>
          <w:tab w:val="left" w:pos="1163"/>
          <w:tab w:val="left" w:pos="9176"/>
        </w:tabs>
        <w:spacing w:before="120" w:after="120"/>
        <w:ind w:left="1162" w:hanging="542"/>
        <w:rPr>
          <w:rFonts w:asciiTheme="minorHAnsi" w:hAnsiTheme="minorHAnsi" w:cstheme="minorHAnsi"/>
          <w:b w:val="0"/>
        </w:rPr>
      </w:pPr>
      <w:hyperlink r:id="rId51" w:anchor="_bookmark25" w:history="1">
        <w:r w:rsidR="00A108D9" w:rsidRPr="00C52893">
          <w:rPr>
            <w:rStyle w:val="Hipercze"/>
            <w:rFonts w:asciiTheme="minorHAnsi" w:hAnsiTheme="minorHAnsi" w:cstheme="minorHAnsi"/>
            <w:b w:val="0"/>
            <w:color w:val="auto"/>
            <w:u w:val="none"/>
          </w:rPr>
          <w:t>Pouczenie</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środkach</w:t>
        </w:r>
        <w:r w:rsidR="00A108D9" w:rsidRPr="00C52893">
          <w:rPr>
            <w:rStyle w:val="Hipercze"/>
            <w:rFonts w:asciiTheme="minorHAnsi" w:hAnsiTheme="minorHAnsi" w:cstheme="minorHAnsi"/>
            <w:b w:val="0"/>
            <w:color w:val="auto"/>
            <w:spacing w:val="-4"/>
            <w:u w:val="none"/>
          </w:rPr>
          <w:t xml:space="preserve"> </w:t>
        </w:r>
        <w:r w:rsidR="00A108D9" w:rsidRPr="00C52893">
          <w:rPr>
            <w:rStyle w:val="Hipercze"/>
            <w:rFonts w:asciiTheme="minorHAnsi" w:hAnsiTheme="minorHAnsi" w:cstheme="minorHAnsi"/>
            <w:b w:val="0"/>
            <w:color w:val="auto"/>
            <w:u w:val="none"/>
          </w:rPr>
          <w:t>ochrony</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prawnej</w:t>
        </w:r>
        <w:r w:rsidR="00A108D9" w:rsidRPr="00C52893">
          <w:rPr>
            <w:rStyle w:val="Hipercze"/>
            <w:rFonts w:asciiTheme="minorHAnsi" w:hAnsiTheme="minorHAnsi" w:cstheme="minorHAnsi"/>
            <w:b w:val="0"/>
            <w:color w:val="auto"/>
            <w:spacing w:val="-2"/>
            <w:u w:val="none"/>
          </w:rPr>
          <w:t xml:space="preserve"> </w:t>
        </w:r>
        <w:r w:rsidR="00A108D9" w:rsidRPr="00C52893">
          <w:rPr>
            <w:rStyle w:val="Hipercze"/>
            <w:rFonts w:asciiTheme="minorHAnsi" w:hAnsiTheme="minorHAnsi" w:cstheme="minorHAnsi"/>
            <w:b w:val="0"/>
            <w:color w:val="auto"/>
            <w:u w:val="none"/>
          </w:rPr>
          <w:t>przysługujących</w:t>
        </w:r>
        <w:r w:rsidR="00A108D9" w:rsidRPr="00C52893">
          <w:rPr>
            <w:rStyle w:val="Hipercze"/>
            <w:rFonts w:asciiTheme="minorHAnsi" w:hAnsiTheme="minorHAnsi" w:cstheme="minorHAnsi"/>
            <w:b w:val="0"/>
            <w:color w:val="auto"/>
            <w:spacing w:val="-3"/>
            <w:u w:val="none"/>
          </w:rPr>
          <w:t xml:space="preserve"> </w:t>
        </w:r>
        <w:r w:rsidR="00A108D9" w:rsidRPr="00C52893">
          <w:rPr>
            <w:rStyle w:val="Hipercze"/>
            <w:rFonts w:asciiTheme="minorHAnsi" w:hAnsiTheme="minorHAnsi" w:cstheme="minorHAnsi"/>
            <w:b w:val="0"/>
            <w:color w:val="auto"/>
            <w:u w:val="none"/>
          </w:rPr>
          <w:t>Wykonawcy</w:t>
        </w:r>
      </w:hyperlink>
      <w:r w:rsidR="00A108D9" w:rsidRPr="00C52893">
        <w:rPr>
          <w:rFonts w:asciiTheme="minorHAnsi" w:hAnsiTheme="minorHAnsi" w:cstheme="minorHAnsi"/>
          <w:b w:val="0"/>
        </w:rPr>
        <w:tab/>
      </w:r>
      <w:hyperlink r:id="rId52" w:anchor="_bookmark25" w:history="1">
        <w:r w:rsidR="00342455" w:rsidRPr="00C52893">
          <w:rPr>
            <w:rStyle w:val="Hipercze"/>
            <w:rFonts w:asciiTheme="minorHAnsi" w:hAnsiTheme="minorHAnsi" w:cstheme="minorHAnsi"/>
            <w:b w:val="0"/>
            <w:color w:val="auto"/>
            <w:u w:val="none"/>
          </w:rPr>
          <w:t>16</w:t>
        </w:r>
      </w:hyperlink>
    </w:p>
    <w:p w14:paraId="5D30C563" w14:textId="21FE2DCE" w:rsidR="00A108D9" w:rsidRPr="00C52893" w:rsidRDefault="00A6088D" w:rsidP="004F5720">
      <w:pPr>
        <w:pStyle w:val="Spistreci2"/>
        <w:numPr>
          <w:ilvl w:val="0"/>
          <w:numId w:val="2"/>
        </w:numPr>
        <w:tabs>
          <w:tab w:val="left" w:pos="1103"/>
          <w:tab w:val="left" w:pos="9176"/>
        </w:tabs>
        <w:spacing w:before="120" w:after="120"/>
        <w:ind w:left="1102" w:hanging="482"/>
        <w:rPr>
          <w:rFonts w:asciiTheme="minorHAnsi" w:hAnsiTheme="minorHAnsi" w:cstheme="minorHAnsi"/>
          <w:b w:val="0"/>
        </w:rPr>
      </w:pPr>
      <w:hyperlink r:id="rId53" w:anchor="_bookmark26" w:history="1">
        <w:r w:rsidR="00A108D9" w:rsidRPr="00C52893">
          <w:rPr>
            <w:rStyle w:val="Hipercze"/>
            <w:rFonts w:asciiTheme="minorHAnsi" w:hAnsiTheme="minorHAnsi" w:cstheme="minorHAnsi"/>
            <w:b w:val="0"/>
            <w:color w:val="auto"/>
            <w:u w:val="none"/>
          </w:rPr>
          <w:t>Spis</w:t>
        </w:r>
        <w:r w:rsidR="00A108D9" w:rsidRPr="00C52893">
          <w:rPr>
            <w:rStyle w:val="Hipercze"/>
            <w:rFonts w:asciiTheme="minorHAnsi" w:hAnsiTheme="minorHAnsi" w:cstheme="minorHAnsi"/>
            <w:b w:val="0"/>
            <w:color w:val="auto"/>
            <w:spacing w:val="-5"/>
            <w:u w:val="none"/>
          </w:rPr>
          <w:t xml:space="preserve"> </w:t>
        </w:r>
        <w:r w:rsidR="00A108D9" w:rsidRPr="00C52893">
          <w:rPr>
            <w:rStyle w:val="Hipercze"/>
            <w:rFonts w:asciiTheme="minorHAnsi" w:hAnsiTheme="minorHAnsi" w:cstheme="minorHAnsi"/>
            <w:b w:val="0"/>
            <w:color w:val="auto"/>
            <w:u w:val="none"/>
          </w:rPr>
          <w:t>załączników</w:t>
        </w:r>
      </w:hyperlink>
      <w:r w:rsidR="00A108D9" w:rsidRPr="00C52893">
        <w:rPr>
          <w:rFonts w:asciiTheme="minorHAnsi" w:hAnsiTheme="minorHAnsi" w:cstheme="minorHAnsi"/>
        </w:rPr>
        <w:tab/>
      </w:r>
      <w:r w:rsidR="00A108D9" w:rsidRPr="00C52893">
        <w:rPr>
          <w:rFonts w:asciiTheme="minorHAnsi" w:hAnsiTheme="minorHAnsi" w:cstheme="minorHAnsi"/>
          <w:b w:val="0"/>
          <w:bCs w:val="0"/>
        </w:rPr>
        <w:t>1</w:t>
      </w:r>
      <w:r w:rsidR="00342455" w:rsidRPr="00C52893">
        <w:rPr>
          <w:rFonts w:asciiTheme="minorHAnsi" w:hAnsiTheme="minorHAnsi" w:cstheme="minorHAnsi"/>
          <w:b w:val="0"/>
          <w:bCs w:val="0"/>
        </w:rPr>
        <w:t>7</w:t>
      </w:r>
    </w:p>
    <w:p w14:paraId="33114E12" w14:textId="77777777" w:rsidR="00A108D9" w:rsidRPr="00C52893" w:rsidRDefault="00A108D9" w:rsidP="004F5720">
      <w:pPr>
        <w:spacing w:after="0" w:line="240" w:lineRule="auto"/>
        <w:rPr>
          <w:rFonts w:asciiTheme="minorHAnsi" w:hAnsiTheme="minorHAnsi" w:cstheme="minorHAnsi"/>
          <w:sz w:val="20"/>
          <w:szCs w:val="20"/>
        </w:rPr>
        <w:sectPr w:rsidR="00A108D9" w:rsidRPr="00C52893" w:rsidSect="004F5720">
          <w:footerReference w:type="default" r:id="rId54"/>
          <w:pgSz w:w="11910" w:h="16840"/>
          <w:pgMar w:top="1380" w:right="1280" w:bottom="980" w:left="1040" w:header="0" w:footer="784" w:gutter="0"/>
          <w:pgNumType w:start="1"/>
          <w:cols w:space="708"/>
          <w:docGrid w:linePitch="299"/>
        </w:sectPr>
      </w:pPr>
    </w:p>
    <w:p w14:paraId="39ECC515" w14:textId="4B43B106" w:rsidR="00A108D9" w:rsidRPr="00C52893" w:rsidRDefault="00A108D9" w:rsidP="00CD3415">
      <w:pPr>
        <w:pStyle w:val="Nagwek2"/>
        <w:numPr>
          <w:ilvl w:val="0"/>
          <w:numId w:val="4"/>
        </w:numPr>
        <w:ind w:left="0" w:firstLine="0"/>
        <w:jc w:val="both"/>
        <w:rPr>
          <w:rFonts w:asciiTheme="minorHAnsi" w:eastAsia="Calibri" w:hAnsiTheme="minorHAnsi" w:cstheme="minorHAnsi"/>
        </w:rPr>
      </w:pPr>
      <w:bookmarkStart w:id="1" w:name="_bookmark0"/>
      <w:bookmarkEnd w:id="1"/>
      <w:r w:rsidRPr="00C52893">
        <w:rPr>
          <w:rFonts w:asciiTheme="minorHAnsi" w:eastAsia="Calibri" w:hAnsiTheme="minorHAnsi" w:cstheme="minorHAnsi"/>
        </w:rPr>
        <w:lastRenderedPageBreak/>
        <w:t>Nazwa</w:t>
      </w:r>
      <w:r w:rsidRPr="00C52893">
        <w:rPr>
          <w:rFonts w:asciiTheme="minorHAnsi" w:eastAsia="Calibri" w:hAnsiTheme="minorHAnsi" w:cstheme="minorHAnsi"/>
          <w:spacing w:val="-7"/>
        </w:rPr>
        <w:t xml:space="preserve"> </w:t>
      </w:r>
      <w:r w:rsidRPr="00C52893">
        <w:rPr>
          <w:rFonts w:asciiTheme="minorHAnsi" w:eastAsia="Calibri" w:hAnsiTheme="minorHAnsi" w:cstheme="minorHAnsi"/>
        </w:rPr>
        <w:t>oraz</w:t>
      </w:r>
      <w:r w:rsidRPr="00C52893">
        <w:rPr>
          <w:rFonts w:asciiTheme="minorHAnsi" w:eastAsia="Calibri" w:hAnsiTheme="minorHAnsi" w:cstheme="minorHAnsi"/>
          <w:spacing w:val="-5"/>
        </w:rPr>
        <w:t xml:space="preserve"> </w:t>
      </w:r>
      <w:r w:rsidRPr="00C52893">
        <w:rPr>
          <w:rFonts w:asciiTheme="minorHAnsi" w:eastAsia="Calibri" w:hAnsiTheme="minorHAnsi" w:cstheme="minorHAnsi"/>
        </w:rPr>
        <w:t>adres</w:t>
      </w:r>
      <w:r w:rsidRPr="00C52893">
        <w:rPr>
          <w:rFonts w:asciiTheme="minorHAnsi" w:eastAsia="Calibri" w:hAnsiTheme="minorHAnsi" w:cstheme="minorHAnsi"/>
          <w:spacing w:val="-6"/>
        </w:rPr>
        <w:t xml:space="preserve"> </w:t>
      </w:r>
      <w:r w:rsidRPr="00C52893">
        <w:rPr>
          <w:rFonts w:asciiTheme="minorHAnsi" w:eastAsia="Calibri" w:hAnsiTheme="minorHAnsi" w:cstheme="minorHAnsi"/>
        </w:rPr>
        <w:t>Zamawiającego</w:t>
      </w:r>
    </w:p>
    <w:p w14:paraId="7EEB1602" w14:textId="77777777" w:rsidR="00CD3415" w:rsidRPr="00121A00" w:rsidRDefault="00CD3415" w:rsidP="00CD3415">
      <w:pPr>
        <w:pStyle w:val="Nagwek2"/>
        <w:ind w:left="0"/>
        <w:jc w:val="both"/>
        <w:rPr>
          <w:rFonts w:asciiTheme="minorHAnsi" w:eastAsia="Calibri" w:hAnsiTheme="minorHAnsi" w:cstheme="minorHAnsi"/>
        </w:rPr>
      </w:pPr>
    </w:p>
    <w:p w14:paraId="4B51877A" w14:textId="1BB83AF9" w:rsidR="00A108D9" w:rsidRDefault="00A108D9" w:rsidP="00CD3415">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Zamawiającym</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jest</w:t>
      </w:r>
      <w:r w:rsidRPr="00121A00">
        <w:rPr>
          <w:rFonts w:asciiTheme="minorHAnsi" w:hAnsiTheme="minorHAnsi" w:cstheme="minorHAnsi"/>
          <w:spacing w:val="-10"/>
          <w:sz w:val="24"/>
          <w:szCs w:val="24"/>
        </w:rPr>
        <w:t xml:space="preserve"> </w:t>
      </w:r>
      <w:r w:rsidRPr="00121A00">
        <w:rPr>
          <w:rFonts w:asciiTheme="minorHAnsi" w:hAnsiTheme="minorHAnsi" w:cstheme="minorHAnsi"/>
          <w:b/>
          <w:sz w:val="24"/>
          <w:szCs w:val="24"/>
        </w:rPr>
        <w:t>Województwo</w:t>
      </w:r>
      <w:r w:rsidRPr="00121A00">
        <w:rPr>
          <w:rFonts w:asciiTheme="minorHAnsi" w:hAnsiTheme="minorHAnsi" w:cstheme="minorHAnsi"/>
          <w:b/>
          <w:spacing w:val="-8"/>
          <w:sz w:val="24"/>
          <w:szCs w:val="24"/>
        </w:rPr>
        <w:t xml:space="preserve"> </w:t>
      </w:r>
      <w:r w:rsidRPr="00121A00">
        <w:rPr>
          <w:rFonts w:asciiTheme="minorHAnsi" w:hAnsiTheme="minorHAnsi" w:cstheme="minorHAnsi"/>
          <w:b/>
          <w:sz w:val="24"/>
          <w:szCs w:val="24"/>
        </w:rPr>
        <w:t>Śląskie</w:t>
      </w:r>
      <w:r w:rsidRPr="00121A00">
        <w:rPr>
          <w:rFonts w:asciiTheme="minorHAnsi" w:hAnsiTheme="minorHAnsi" w:cstheme="minorHAnsi"/>
          <w:b/>
          <w:spacing w:val="-6"/>
          <w:sz w:val="24"/>
          <w:szCs w:val="24"/>
        </w:rPr>
        <w:t xml:space="preserve"> </w:t>
      </w:r>
      <w:r w:rsidRPr="00121A00">
        <w:rPr>
          <w:rFonts w:asciiTheme="minorHAnsi" w:hAnsiTheme="minorHAnsi" w:cstheme="minorHAnsi"/>
          <w:b/>
          <w:sz w:val="24"/>
          <w:szCs w:val="24"/>
        </w:rPr>
        <w:t>ul.</w:t>
      </w:r>
      <w:r w:rsidRPr="00121A00">
        <w:rPr>
          <w:rFonts w:asciiTheme="minorHAnsi" w:hAnsiTheme="minorHAnsi" w:cstheme="minorHAnsi"/>
          <w:b/>
          <w:spacing w:val="-8"/>
          <w:sz w:val="24"/>
          <w:szCs w:val="24"/>
        </w:rPr>
        <w:t xml:space="preserve"> </w:t>
      </w:r>
      <w:r w:rsidRPr="00121A00">
        <w:rPr>
          <w:rFonts w:asciiTheme="minorHAnsi" w:hAnsiTheme="minorHAnsi" w:cstheme="minorHAnsi"/>
          <w:b/>
          <w:sz w:val="24"/>
          <w:szCs w:val="24"/>
        </w:rPr>
        <w:t>Ligonia</w:t>
      </w:r>
      <w:r w:rsidRPr="00121A00">
        <w:rPr>
          <w:rFonts w:asciiTheme="minorHAnsi" w:hAnsiTheme="minorHAnsi" w:cstheme="minorHAnsi"/>
          <w:b/>
          <w:spacing w:val="-10"/>
          <w:sz w:val="24"/>
          <w:szCs w:val="24"/>
        </w:rPr>
        <w:t xml:space="preserve"> </w:t>
      </w:r>
      <w:r w:rsidRPr="00121A00">
        <w:rPr>
          <w:rFonts w:asciiTheme="minorHAnsi" w:hAnsiTheme="minorHAnsi" w:cstheme="minorHAnsi"/>
          <w:b/>
          <w:sz w:val="24"/>
          <w:szCs w:val="24"/>
        </w:rPr>
        <w:t>46,</w:t>
      </w:r>
      <w:r w:rsidRPr="00121A00">
        <w:rPr>
          <w:rFonts w:asciiTheme="minorHAnsi" w:hAnsiTheme="minorHAnsi" w:cstheme="minorHAnsi"/>
          <w:b/>
          <w:spacing w:val="-8"/>
          <w:sz w:val="24"/>
          <w:szCs w:val="24"/>
        </w:rPr>
        <w:t xml:space="preserve"> </w:t>
      </w:r>
      <w:r w:rsidRPr="00121A00">
        <w:rPr>
          <w:rFonts w:asciiTheme="minorHAnsi" w:hAnsiTheme="minorHAnsi" w:cstheme="minorHAnsi"/>
          <w:b/>
          <w:sz w:val="24"/>
          <w:szCs w:val="24"/>
        </w:rPr>
        <w:t>40-037</w:t>
      </w:r>
      <w:r w:rsidRPr="00121A00">
        <w:rPr>
          <w:rFonts w:asciiTheme="minorHAnsi" w:hAnsiTheme="minorHAnsi" w:cstheme="minorHAnsi"/>
          <w:b/>
          <w:spacing w:val="-6"/>
          <w:sz w:val="24"/>
          <w:szCs w:val="24"/>
        </w:rPr>
        <w:t xml:space="preserve"> </w:t>
      </w:r>
      <w:r w:rsidRPr="00121A00">
        <w:rPr>
          <w:rFonts w:asciiTheme="minorHAnsi" w:hAnsiTheme="minorHAnsi" w:cstheme="minorHAnsi"/>
          <w:b/>
          <w:sz w:val="24"/>
          <w:szCs w:val="24"/>
        </w:rPr>
        <w:t>Katowice,</w:t>
      </w:r>
      <w:r w:rsidRPr="00121A00">
        <w:rPr>
          <w:rFonts w:asciiTheme="minorHAnsi" w:hAnsiTheme="minorHAnsi" w:cstheme="minorHAnsi"/>
          <w:b/>
          <w:spacing w:val="37"/>
          <w:sz w:val="24"/>
          <w:szCs w:val="24"/>
        </w:rPr>
        <w:t xml:space="preserve"> </w:t>
      </w:r>
      <w:r w:rsidRPr="00121A00">
        <w:rPr>
          <w:rFonts w:asciiTheme="minorHAnsi" w:hAnsiTheme="minorHAnsi" w:cstheme="minorHAnsi"/>
          <w:b/>
          <w:sz w:val="24"/>
          <w:szCs w:val="24"/>
        </w:rPr>
        <w:t>NIP:</w:t>
      </w:r>
      <w:r w:rsidRPr="00121A00">
        <w:rPr>
          <w:rFonts w:asciiTheme="minorHAnsi" w:hAnsiTheme="minorHAnsi" w:cstheme="minorHAnsi"/>
          <w:b/>
          <w:spacing w:val="-10"/>
          <w:sz w:val="24"/>
          <w:szCs w:val="24"/>
        </w:rPr>
        <w:t xml:space="preserve"> </w:t>
      </w:r>
      <w:r w:rsidRPr="00121A00">
        <w:rPr>
          <w:rFonts w:asciiTheme="minorHAnsi" w:hAnsiTheme="minorHAnsi" w:cstheme="minorHAnsi"/>
          <w:b/>
          <w:sz w:val="24"/>
          <w:szCs w:val="24"/>
        </w:rPr>
        <w:t>9542770064 –</w:t>
      </w:r>
      <w:r w:rsidRPr="00121A00">
        <w:rPr>
          <w:rFonts w:asciiTheme="minorHAnsi" w:hAnsiTheme="minorHAnsi" w:cstheme="minorHAnsi"/>
          <w:b/>
          <w:spacing w:val="-9"/>
          <w:sz w:val="24"/>
          <w:szCs w:val="24"/>
        </w:rPr>
        <w:t xml:space="preserve"> </w:t>
      </w:r>
      <w:r w:rsidRPr="00121A00">
        <w:rPr>
          <w:rFonts w:asciiTheme="minorHAnsi" w:hAnsiTheme="minorHAnsi" w:cstheme="minorHAnsi"/>
          <w:b/>
          <w:sz w:val="24"/>
          <w:szCs w:val="24"/>
        </w:rPr>
        <w:t>Zespół</w:t>
      </w:r>
      <w:r w:rsidRPr="00121A00">
        <w:rPr>
          <w:rFonts w:asciiTheme="minorHAnsi" w:hAnsiTheme="minorHAnsi" w:cstheme="minorHAnsi"/>
          <w:b/>
          <w:spacing w:val="-10"/>
          <w:sz w:val="24"/>
          <w:szCs w:val="24"/>
        </w:rPr>
        <w:t xml:space="preserve"> </w:t>
      </w:r>
      <w:r w:rsidRPr="00121A00">
        <w:rPr>
          <w:rFonts w:asciiTheme="minorHAnsi" w:hAnsiTheme="minorHAnsi" w:cstheme="minorHAnsi"/>
          <w:b/>
          <w:sz w:val="24"/>
          <w:szCs w:val="24"/>
        </w:rPr>
        <w:t>Szkół</w:t>
      </w:r>
      <w:r w:rsidRPr="00121A00">
        <w:rPr>
          <w:rFonts w:asciiTheme="minorHAnsi" w:hAnsiTheme="minorHAnsi" w:cstheme="minorHAnsi"/>
          <w:b/>
          <w:spacing w:val="-12"/>
          <w:sz w:val="24"/>
          <w:szCs w:val="24"/>
        </w:rPr>
        <w:t xml:space="preserve"> </w:t>
      </w:r>
      <w:r w:rsidRPr="00121A00">
        <w:rPr>
          <w:rFonts w:asciiTheme="minorHAnsi" w:hAnsiTheme="minorHAnsi" w:cstheme="minorHAnsi"/>
          <w:b/>
          <w:sz w:val="24"/>
          <w:szCs w:val="24"/>
        </w:rPr>
        <w:t>Ogólnokształcących</w:t>
      </w:r>
      <w:r w:rsidRPr="00121A00">
        <w:rPr>
          <w:rFonts w:asciiTheme="minorHAnsi" w:hAnsiTheme="minorHAnsi" w:cstheme="minorHAnsi"/>
          <w:b/>
          <w:spacing w:val="-9"/>
          <w:sz w:val="24"/>
          <w:szCs w:val="24"/>
        </w:rPr>
        <w:t xml:space="preserve"> </w:t>
      </w:r>
      <w:r w:rsidRPr="00121A00">
        <w:rPr>
          <w:rFonts w:asciiTheme="minorHAnsi" w:hAnsiTheme="minorHAnsi" w:cstheme="minorHAnsi"/>
          <w:b/>
          <w:sz w:val="24"/>
          <w:szCs w:val="24"/>
        </w:rPr>
        <w:t>Mistrzostwa</w:t>
      </w:r>
      <w:r w:rsidRPr="00121A00">
        <w:rPr>
          <w:rFonts w:asciiTheme="minorHAnsi" w:hAnsiTheme="minorHAnsi" w:cstheme="minorHAnsi"/>
          <w:b/>
          <w:spacing w:val="-11"/>
          <w:sz w:val="24"/>
          <w:szCs w:val="24"/>
        </w:rPr>
        <w:t xml:space="preserve"> </w:t>
      </w:r>
      <w:r w:rsidRPr="00121A00">
        <w:rPr>
          <w:rFonts w:asciiTheme="minorHAnsi" w:hAnsiTheme="minorHAnsi" w:cstheme="minorHAnsi"/>
          <w:b/>
          <w:sz w:val="24"/>
          <w:szCs w:val="24"/>
        </w:rPr>
        <w:t>Sportowego im. Janusza Kusocińskiego w Raciborzu,</w:t>
      </w:r>
      <w:r w:rsidRPr="00121A00">
        <w:rPr>
          <w:rFonts w:asciiTheme="minorHAnsi" w:hAnsiTheme="minorHAnsi" w:cstheme="minorHAnsi"/>
          <w:b/>
          <w:spacing w:val="-9"/>
          <w:sz w:val="24"/>
          <w:szCs w:val="24"/>
        </w:rPr>
        <w:t xml:space="preserve"> </w:t>
      </w:r>
      <w:r w:rsidRPr="00121A00">
        <w:rPr>
          <w:rFonts w:asciiTheme="minorHAnsi" w:hAnsiTheme="minorHAnsi" w:cstheme="minorHAnsi"/>
          <w:b/>
          <w:sz w:val="24"/>
          <w:szCs w:val="24"/>
        </w:rPr>
        <w:t>z</w:t>
      </w:r>
      <w:r w:rsidRPr="00121A00">
        <w:rPr>
          <w:rFonts w:asciiTheme="minorHAnsi" w:hAnsiTheme="minorHAnsi" w:cstheme="minorHAnsi"/>
          <w:b/>
          <w:spacing w:val="-11"/>
          <w:sz w:val="24"/>
          <w:szCs w:val="24"/>
        </w:rPr>
        <w:t xml:space="preserve"> </w:t>
      </w:r>
      <w:r w:rsidRPr="00121A00">
        <w:rPr>
          <w:rFonts w:asciiTheme="minorHAnsi" w:hAnsiTheme="minorHAnsi" w:cstheme="minorHAnsi"/>
          <w:b/>
          <w:sz w:val="24"/>
          <w:szCs w:val="24"/>
        </w:rPr>
        <w:t>siedzibą</w:t>
      </w:r>
      <w:r w:rsidRPr="00121A00">
        <w:rPr>
          <w:rFonts w:asciiTheme="minorHAnsi" w:hAnsiTheme="minorHAnsi" w:cstheme="minorHAnsi"/>
          <w:b/>
          <w:spacing w:val="-11"/>
          <w:sz w:val="24"/>
          <w:szCs w:val="24"/>
        </w:rPr>
        <w:t xml:space="preserve"> </w:t>
      </w:r>
      <w:r w:rsidRPr="00121A00">
        <w:rPr>
          <w:rFonts w:asciiTheme="minorHAnsi" w:hAnsiTheme="minorHAnsi" w:cstheme="minorHAnsi"/>
          <w:b/>
          <w:sz w:val="24"/>
          <w:szCs w:val="24"/>
        </w:rPr>
        <w:t>przy</w:t>
      </w:r>
      <w:r w:rsidRPr="00121A00">
        <w:rPr>
          <w:rFonts w:asciiTheme="minorHAnsi" w:hAnsiTheme="minorHAnsi" w:cstheme="minorHAnsi"/>
          <w:b/>
          <w:spacing w:val="-10"/>
          <w:sz w:val="24"/>
          <w:szCs w:val="24"/>
        </w:rPr>
        <w:t xml:space="preserve"> </w:t>
      </w:r>
      <w:r w:rsidRPr="00121A00">
        <w:rPr>
          <w:rFonts w:asciiTheme="minorHAnsi" w:hAnsiTheme="minorHAnsi" w:cstheme="minorHAnsi"/>
          <w:b/>
          <w:sz w:val="24"/>
          <w:szCs w:val="24"/>
        </w:rPr>
        <w:t>ul.</w:t>
      </w:r>
      <w:r w:rsidRPr="00121A00">
        <w:rPr>
          <w:rFonts w:asciiTheme="minorHAnsi" w:hAnsiTheme="minorHAnsi" w:cstheme="minorHAnsi"/>
          <w:b/>
          <w:spacing w:val="-6"/>
          <w:sz w:val="24"/>
          <w:szCs w:val="24"/>
        </w:rPr>
        <w:t> </w:t>
      </w:r>
      <w:r w:rsidRPr="00121A00">
        <w:rPr>
          <w:rFonts w:asciiTheme="minorHAnsi" w:hAnsiTheme="minorHAnsi" w:cstheme="minorHAnsi"/>
          <w:b/>
          <w:sz w:val="24"/>
          <w:szCs w:val="24"/>
        </w:rPr>
        <w:t>Kozielska</w:t>
      </w:r>
      <w:r w:rsidRPr="00121A00">
        <w:rPr>
          <w:rFonts w:asciiTheme="minorHAnsi" w:hAnsiTheme="minorHAnsi" w:cstheme="minorHAnsi"/>
          <w:b/>
          <w:spacing w:val="-10"/>
          <w:sz w:val="24"/>
          <w:szCs w:val="24"/>
        </w:rPr>
        <w:t xml:space="preserve"> </w:t>
      </w:r>
      <w:r w:rsidRPr="00121A00">
        <w:rPr>
          <w:rFonts w:asciiTheme="minorHAnsi" w:hAnsiTheme="minorHAnsi" w:cstheme="minorHAnsi"/>
          <w:b/>
          <w:sz w:val="24"/>
          <w:szCs w:val="24"/>
        </w:rPr>
        <w:t>19,</w:t>
      </w:r>
      <w:r w:rsidRPr="00121A00">
        <w:rPr>
          <w:rFonts w:asciiTheme="minorHAnsi" w:hAnsiTheme="minorHAnsi" w:cstheme="minorHAnsi"/>
          <w:b/>
          <w:spacing w:val="-52"/>
          <w:sz w:val="24"/>
          <w:szCs w:val="24"/>
        </w:rPr>
        <w:t xml:space="preserve">       </w:t>
      </w:r>
      <w:r w:rsidRPr="00121A00">
        <w:rPr>
          <w:rFonts w:asciiTheme="minorHAnsi" w:hAnsiTheme="minorHAnsi" w:cstheme="minorHAnsi"/>
          <w:b/>
          <w:sz w:val="24"/>
          <w:szCs w:val="24"/>
        </w:rPr>
        <w:t>47-400</w:t>
      </w:r>
      <w:r w:rsidRPr="00121A00">
        <w:rPr>
          <w:rFonts w:asciiTheme="minorHAnsi" w:hAnsiTheme="minorHAnsi" w:cstheme="minorHAnsi"/>
          <w:b/>
          <w:spacing w:val="-9"/>
          <w:sz w:val="24"/>
          <w:szCs w:val="24"/>
        </w:rPr>
        <w:t xml:space="preserve"> </w:t>
      </w:r>
      <w:r w:rsidRPr="00121A00">
        <w:rPr>
          <w:rFonts w:asciiTheme="minorHAnsi" w:hAnsiTheme="minorHAnsi" w:cstheme="minorHAnsi"/>
          <w:b/>
          <w:sz w:val="24"/>
          <w:szCs w:val="24"/>
        </w:rPr>
        <w:t>Racibórz</w:t>
      </w:r>
      <w:r w:rsidRPr="00121A00">
        <w:rPr>
          <w:rFonts w:asciiTheme="minorHAnsi" w:hAnsiTheme="minorHAnsi" w:cstheme="minorHAnsi"/>
          <w:sz w:val="24"/>
          <w:szCs w:val="24"/>
        </w:rPr>
        <w:t>.</w:t>
      </w:r>
    </w:p>
    <w:p w14:paraId="05BB19D5" w14:textId="77777777" w:rsidR="00CD3415" w:rsidRPr="00121A00" w:rsidRDefault="00CD3415" w:rsidP="00CD3415">
      <w:pPr>
        <w:spacing w:after="0" w:line="240" w:lineRule="auto"/>
        <w:jc w:val="both"/>
        <w:rPr>
          <w:rFonts w:asciiTheme="minorHAnsi" w:hAnsiTheme="minorHAnsi" w:cstheme="minorHAnsi"/>
          <w:b/>
          <w:sz w:val="24"/>
          <w:szCs w:val="24"/>
        </w:rPr>
      </w:pPr>
    </w:p>
    <w:p w14:paraId="210DF037" w14:textId="75DABCC5" w:rsidR="00A108D9" w:rsidRDefault="00A108D9" w:rsidP="00CD3415">
      <w:pPr>
        <w:pStyle w:val="Nagwek2"/>
        <w:numPr>
          <w:ilvl w:val="0"/>
          <w:numId w:val="4"/>
        </w:numPr>
        <w:ind w:left="0" w:firstLine="0"/>
        <w:jc w:val="both"/>
        <w:rPr>
          <w:rFonts w:asciiTheme="minorHAnsi" w:eastAsia="Calibri" w:hAnsiTheme="minorHAnsi" w:cstheme="minorHAnsi"/>
        </w:rPr>
      </w:pPr>
      <w:bookmarkStart w:id="2" w:name="_bookmark1"/>
      <w:bookmarkEnd w:id="2"/>
      <w:r w:rsidRPr="00121A00">
        <w:rPr>
          <w:rFonts w:asciiTheme="minorHAnsi" w:eastAsia="Calibri" w:hAnsiTheme="minorHAnsi" w:cstheme="minorHAnsi"/>
        </w:rPr>
        <w:t>Ochrona</w:t>
      </w:r>
      <w:r w:rsidRPr="00121A00">
        <w:rPr>
          <w:rFonts w:asciiTheme="minorHAnsi" w:eastAsia="Calibri" w:hAnsiTheme="minorHAnsi" w:cstheme="minorHAnsi"/>
          <w:spacing w:val="-9"/>
        </w:rPr>
        <w:t xml:space="preserve"> </w:t>
      </w:r>
      <w:r w:rsidRPr="00121A00">
        <w:rPr>
          <w:rFonts w:asciiTheme="minorHAnsi" w:eastAsia="Calibri" w:hAnsiTheme="minorHAnsi" w:cstheme="minorHAnsi"/>
        </w:rPr>
        <w:t>danych</w:t>
      </w:r>
      <w:r w:rsidRPr="00121A00">
        <w:rPr>
          <w:rFonts w:asciiTheme="minorHAnsi" w:eastAsia="Calibri" w:hAnsiTheme="minorHAnsi" w:cstheme="minorHAnsi"/>
          <w:spacing w:val="-4"/>
        </w:rPr>
        <w:t xml:space="preserve"> </w:t>
      </w:r>
      <w:r w:rsidRPr="00121A00">
        <w:rPr>
          <w:rFonts w:asciiTheme="minorHAnsi" w:eastAsia="Calibri" w:hAnsiTheme="minorHAnsi" w:cstheme="minorHAnsi"/>
        </w:rPr>
        <w:t>osobowych</w:t>
      </w:r>
    </w:p>
    <w:p w14:paraId="6388BAD7" w14:textId="77777777" w:rsidR="00CD3415" w:rsidRPr="00121A00" w:rsidRDefault="00CD3415" w:rsidP="00CD3415">
      <w:pPr>
        <w:pStyle w:val="Nagwek2"/>
        <w:ind w:left="0"/>
        <w:jc w:val="both"/>
        <w:rPr>
          <w:rFonts w:asciiTheme="minorHAnsi" w:eastAsia="Calibri" w:hAnsiTheme="minorHAnsi" w:cstheme="minorHAnsi"/>
        </w:rPr>
      </w:pPr>
    </w:p>
    <w:p w14:paraId="2EC5359D" w14:textId="77777777" w:rsidR="00A108D9" w:rsidRPr="00121A00" w:rsidRDefault="00A108D9" w:rsidP="00CD3415">
      <w:pPr>
        <w:pStyle w:val="Akapitzlist"/>
        <w:numPr>
          <w:ilvl w:val="1"/>
          <w:numId w:val="4"/>
        </w:numPr>
        <w:ind w:left="0" w:firstLine="0"/>
        <w:rPr>
          <w:rFonts w:asciiTheme="minorHAnsi" w:hAnsiTheme="minorHAnsi" w:cstheme="minorHAnsi"/>
          <w:sz w:val="24"/>
          <w:szCs w:val="24"/>
        </w:rPr>
      </w:pPr>
      <w:r w:rsidRPr="00121A00">
        <w:rPr>
          <w:rFonts w:asciiTheme="minorHAnsi" w:hAnsiTheme="minorHAnsi" w:cstheme="minorHAnsi"/>
          <w:spacing w:val="-1"/>
          <w:sz w:val="24"/>
          <w:szCs w:val="24"/>
        </w:rPr>
        <w:t>Zgodnie</w:t>
      </w:r>
      <w:r w:rsidRPr="00121A00">
        <w:rPr>
          <w:rFonts w:asciiTheme="minorHAnsi" w:hAnsiTheme="minorHAnsi" w:cstheme="minorHAnsi"/>
          <w:spacing w:val="-11"/>
          <w:sz w:val="24"/>
          <w:szCs w:val="24"/>
        </w:rPr>
        <w:t xml:space="preserve"> </w:t>
      </w:r>
      <w:r w:rsidRPr="00121A00">
        <w:rPr>
          <w:rFonts w:asciiTheme="minorHAnsi" w:hAnsiTheme="minorHAnsi" w:cstheme="minorHAnsi"/>
          <w:spacing w:val="-1"/>
          <w:sz w:val="24"/>
          <w:szCs w:val="24"/>
        </w:rPr>
        <w:t>z</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art.</w:t>
      </w:r>
      <w:r w:rsidRPr="00121A00">
        <w:rPr>
          <w:rFonts w:asciiTheme="minorHAnsi" w:hAnsiTheme="minorHAnsi" w:cstheme="minorHAnsi"/>
          <w:spacing w:val="-14"/>
          <w:sz w:val="24"/>
          <w:szCs w:val="24"/>
        </w:rPr>
        <w:t xml:space="preserve"> </w:t>
      </w:r>
      <w:r w:rsidRPr="00121A00">
        <w:rPr>
          <w:rFonts w:asciiTheme="minorHAnsi" w:hAnsiTheme="minorHAnsi" w:cstheme="minorHAnsi"/>
          <w:spacing w:val="-1"/>
          <w:sz w:val="24"/>
          <w:szCs w:val="24"/>
        </w:rPr>
        <w:t>13</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ust.</w:t>
      </w:r>
      <w:r w:rsidRPr="00121A00">
        <w:rPr>
          <w:rFonts w:asciiTheme="minorHAnsi" w:hAnsiTheme="minorHAnsi" w:cstheme="minorHAnsi"/>
          <w:spacing w:val="-14"/>
          <w:sz w:val="24"/>
          <w:szCs w:val="24"/>
        </w:rPr>
        <w:t xml:space="preserve"> </w:t>
      </w:r>
      <w:r w:rsidRPr="00121A00">
        <w:rPr>
          <w:rFonts w:asciiTheme="minorHAnsi" w:hAnsiTheme="minorHAnsi" w:cstheme="minorHAnsi"/>
          <w:spacing w:val="-1"/>
          <w:sz w:val="24"/>
          <w:szCs w:val="24"/>
        </w:rPr>
        <w:t>1</w:t>
      </w:r>
      <w:r w:rsidRPr="00121A00">
        <w:rPr>
          <w:rFonts w:asciiTheme="minorHAnsi" w:hAnsiTheme="minorHAnsi" w:cstheme="minorHAnsi"/>
          <w:spacing w:val="-11"/>
          <w:sz w:val="24"/>
          <w:szCs w:val="24"/>
        </w:rPr>
        <w:t xml:space="preserve"> </w:t>
      </w:r>
      <w:r w:rsidRPr="00121A00">
        <w:rPr>
          <w:rFonts w:asciiTheme="minorHAnsi" w:hAnsiTheme="minorHAnsi" w:cstheme="minorHAnsi"/>
          <w:spacing w:val="-1"/>
          <w:sz w:val="24"/>
          <w:szCs w:val="24"/>
        </w:rPr>
        <w:t>i</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2</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rozporządzenia</w:t>
      </w:r>
      <w:r w:rsidRPr="00121A00">
        <w:rPr>
          <w:rFonts w:asciiTheme="minorHAnsi" w:hAnsiTheme="minorHAnsi" w:cstheme="minorHAnsi"/>
          <w:spacing w:val="-12"/>
          <w:sz w:val="24"/>
          <w:szCs w:val="24"/>
        </w:rPr>
        <w:t xml:space="preserve"> </w:t>
      </w:r>
      <w:r w:rsidRPr="00121A00">
        <w:rPr>
          <w:rFonts w:asciiTheme="minorHAnsi" w:hAnsiTheme="minorHAnsi" w:cstheme="minorHAnsi"/>
          <w:sz w:val="24"/>
          <w:szCs w:val="24"/>
        </w:rPr>
        <w:t>Parlamentu</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Europejskiego</w:t>
      </w:r>
      <w:r w:rsidRPr="00121A00">
        <w:rPr>
          <w:rFonts w:asciiTheme="minorHAnsi" w:hAnsiTheme="minorHAnsi" w:cstheme="minorHAnsi"/>
          <w:spacing w:val="-10"/>
          <w:sz w:val="24"/>
          <w:szCs w:val="24"/>
        </w:rPr>
        <w:t xml:space="preserve"> </w:t>
      </w:r>
      <w:r w:rsidRPr="00121A00">
        <w:rPr>
          <w:rFonts w:asciiTheme="minorHAnsi" w:hAnsiTheme="minorHAnsi" w:cstheme="minorHAnsi"/>
          <w:sz w:val="24"/>
          <w:szCs w:val="24"/>
        </w:rPr>
        <w:t>i</w:t>
      </w:r>
      <w:r w:rsidRPr="00121A00">
        <w:rPr>
          <w:rFonts w:asciiTheme="minorHAnsi" w:hAnsiTheme="minorHAnsi" w:cstheme="minorHAnsi"/>
          <w:spacing w:val="-11"/>
          <w:sz w:val="24"/>
          <w:szCs w:val="24"/>
        </w:rPr>
        <w:t xml:space="preserve"> </w:t>
      </w:r>
      <w:r w:rsidRPr="00121A00">
        <w:rPr>
          <w:rFonts w:asciiTheme="minorHAnsi" w:hAnsiTheme="minorHAnsi" w:cstheme="minorHAnsi"/>
          <w:sz w:val="24"/>
          <w:szCs w:val="24"/>
        </w:rPr>
        <w:t>Rady</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(UE)</w:t>
      </w:r>
      <w:r w:rsidRPr="00121A00">
        <w:rPr>
          <w:rFonts w:asciiTheme="minorHAnsi" w:hAnsiTheme="minorHAnsi" w:cstheme="minorHAnsi"/>
          <w:spacing w:val="-12"/>
          <w:sz w:val="24"/>
          <w:szCs w:val="24"/>
        </w:rPr>
        <w:t xml:space="preserve"> </w:t>
      </w:r>
      <w:r w:rsidRPr="00121A00">
        <w:rPr>
          <w:rFonts w:asciiTheme="minorHAnsi" w:hAnsiTheme="minorHAnsi" w:cstheme="minorHAnsi"/>
          <w:sz w:val="24"/>
          <w:szCs w:val="24"/>
        </w:rPr>
        <w:t>2016/679</w:t>
      </w:r>
      <w:r w:rsidRPr="00121A00">
        <w:rPr>
          <w:rFonts w:asciiTheme="minorHAnsi" w:hAnsiTheme="minorHAnsi" w:cstheme="minorHAnsi"/>
          <w:spacing w:val="-52"/>
          <w:sz w:val="24"/>
          <w:szCs w:val="24"/>
        </w:rPr>
        <w:t xml:space="preserve"> </w:t>
      </w:r>
      <w:r w:rsidRPr="00121A00">
        <w:rPr>
          <w:rFonts w:asciiTheme="minorHAnsi" w:hAnsiTheme="minorHAnsi" w:cstheme="minorHAnsi"/>
          <w:spacing w:val="-1"/>
          <w:sz w:val="24"/>
          <w:szCs w:val="24"/>
        </w:rPr>
        <w:t>z</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dnia</w:t>
      </w:r>
      <w:r w:rsidRPr="00121A00">
        <w:rPr>
          <w:rFonts w:asciiTheme="minorHAnsi" w:hAnsiTheme="minorHAnsi" w:cstheme="minorHAnsi"/>
          <w:spacing w:val="-14"/>
          <w:sz w:val="24"/>
          <w:szCs w:val="24"/>
        </w:rPr>
        <w:t xml:space="preserve"> </w:t>
      </w:r>
      <w:r w:rsidRPr="00121A00">
        <w:rPr>
          <w:rFonts w:asciiTheme="minorHAnsi" w:hAnsiTheme="minorHAnsi" w:cstheme="minorHAnsi"/>
          <w:spacing w:val="-1"/>
          <w:sz w:val="24"/>
          <w:szCs w:val="24"/>
        </w:rPr>
        <w:t>27</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kwietnia</w:t>
      </w:r>
      <w:r w:rsidRPr="00121A00">
        <w:rPr>
          <w:rFonts w:asciiTheme="minorHAnsi" w:hAnsiTheme="minorHAnsi" w:cstheme="minorHAnsi"/>
          <w:spacing w:val="-14"/>
          <w:sz w:val="24"/>
          <w:szCs w:val="24"/>
        </w:rPr>
        <w:t xml:space="preserve"> </w:t>
      </w:r>
      <w:r w:rsidRPr="00121A00">
        <w:rPr>
          <w:rFonts w:asciiTheme="minorHAnsi" w:hAnsiTheme="minorHAnsi" w:cstheme="minorHAnsi"/>
          <w:spacing w:val="-1"/>
          <w:sz w:val="24"/>
          <w:szCs w:val="24"/>
        </w:rPr>
        <w:t>2016</w:t>
      </w:r>
      <w:r w:rsidRPr="00121A00">
        <w:rPr>
          <w:rFonts w:asciiTheme="minorHAnsi" w:hAnsiTheme="minorHAnsi" w:cstheme="minorHAnsi"/>
          <w:spacing w:val="-13"/>
          <w:sz w:val="24"/>
          <w:szCs w:val="24"/>
        </w:rPr>
        <w:t> </w:t>
      </w:r>
      <w:r w:rsidRPr="00121A00">
        <w:rPr>
          <w:rFonts w:asciiTheme="minorHAnsi" w:hAnsiTheme="minorHAnsi" w:cstheme="minorHAnsi"/>
          <w:spacing w:val="-1"/>
          <w:sz w:val="24"/>
          <w:szCs w:val="24"/>
        </w:rPr>
        <w:t>r.</w:t>
      </w:r>
      <w:r w:rsidRPr="00121A00">
        <w:rPr>
          <w:rFonts w:asciiTheme="minorHAnsi" w:hAnsiTheme="minorHAnsi" w:cstheme="minorHAnsi"/>
          <w:spacing w:val="-16"/>
          <w:sz w:val="24"/>
          <w:szCs w:val="24"/>
        </w:rPr>
        <w:t xml:space="preserve"> </w:t>
      </w:r>
      <w:r w:rsidRPr="00121A00">
        <w:rPr>
          <w:rFonts w:asciiTheme="minorHAnsi" w:hAnsiTheme="minorHAnsi" w:cstheme="minorHAnsi"/>
          <w:spacing w:val="-1"/>
          <w:sz w:val="24"/>
          <w:szCs w:val="24"/>
        </w:rPr>
        <w:t>w</w:t>
      </w:r>
      <w:r w:rsidRPr="00121A00">
        <w:rPr>
          <w:rFonts w:asciiTheme="minorHAnsi" w:hAnsiTheme="minorHAnsi" w:cstheme="minorHAnsi"/>
          <w:spacing w:val="-13"/>
          <w:sz w:val="24"/>
          <w:szCs w:val="24"/>
        </w:rPr>
        <w:t xml:space="preserve"> </w:t>
      </w:r>
      <w:r w:rsidRPr="00121A00">
        <w:rPr>
          <w:rFonts w:asciiTheme="minorHAnsi" w:hAnsiTheme="minorHAnsi" w:cstheme="minorHAnsi"/>
          <w:spacing w:val="-1"/>
          <w:sz w:val="24"/>
          <w:szCs w:val="24"/>
        </w:rPr>
        <w:t>sprawie</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ochrony</w:t>
      </w:r>
      <w:r w:rsidRPr="00121A00">
        <w:rPr>
          <w:rFonts w:asciiTheme="minorHAnsi" w:hAnsiTheme="minorHAnsi" w:cstheme="minorHAnsi"/>
          <w:spacing w:val="-14"/>
          <w:sz w:val="24"/>
          <w:szCs w:val="24"/>
        </w:rPr>
        <w:t xml:space="preserve"> </w:t>
      </w:r>
      <w:r w:rsidRPr="00121A00">
        <w:rPr>
          <w:rFonts w:asciiTheme="minorHAnsi" w:hAnsiTheme="minorHAnsi" w:cstheme="minorHAnsi"/>
          <w:sz w:val="24"/>
          <w:szCs w:val="24"/>
        </w:rPr>
        <w:t>osób</w:t>
      </w:r>
      <w:r w:rsidRPr="00121A00">
        <w:rPr>
          <w:rFonts w:asciiTheme="minorHAnsi" w:hAnsiTheme="minorHAnsi" w:cstheme="minorHAnsi"/>
          <w:spacing w:val="-15"/>
          <w:sz w:val="24"/>
          <w:szCs w:val="24"/>
        </w:rPr>
        <w:t xml:space="preserve"> </w:t>
      </w:r>
      <w:r w:rsidRPr="00121A00">
        <w:rPr>
          <w:rFonts w:asciiTheme="minorHAnsi" w:hAnsiTheme="minorHAnsi" w:cstheme="minorHAnsi"/>
          <w:sz w:val="24"/>
          <w:szCs w:val="24"/>
        </w:rPr>
        <w:t>fizycznych</w:t>
      </w:r>
      <w:r w:rsidRPr="00121A00">
        <w:rPr>
          <w:rFonts w:asciiTheme="minorHAnsi" w:hAnsiTheme="minorHAnsi" w:cstheme="minorHAnsi"/>
          <w:spacing w:val="-15"/>
          <w:sz w:val="24"/>
          <w:szCs w:val="24"/>
        </w:rPr>
        <w:t xml:space="preserve"> </w:t>
      </w:r>
      <w:r w:rsidRPr="00121A00">
        <w:rPr>
          <w:rFonts w:asciiTheme="minorHAnsi" w:hAnsiTheme="minorHAnsi" w:cstheme="minorHAnsi"/>
          <w:sz w:val="24"/>
          <w:szCs w:val="24"/>
        </w:rPr>
        <w:t>w</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związku</w:t>
      </w:r>
      <w:r w:rsidRPr="00121A00">
        <w:rPr>
          <w:rFonts w:asciiTheme="minorHAnsi" w:hAnsiTheme="minorHAnsi" w:cstheme="minorHAnsi"/>
          <w:spacing w:val="-15"/>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przetwarzaniem</w:t>
      </w:r>
      <w:r w:rsidRPr="00121A00">
        <w:rPr>
          <w:rFonts w:asciiTheme="minorHAnsi" w:hAnsiTheme="minorHAnsi" w:cstheme="minorHAnsi"/>
          <w:spacing w:val="-52"/>
          <w:sz w:val="24"/>
          <w:szCs w:val="24"/>
        </w:rPr>
        <w:t xml:space="preserve"> </w:t>
      </w:r>
      <w:r w:rsidRPr="00121A00">
        <w:rPr>
          <w:rFonts w:asciiTheme="minorHAnsi" w:hAnsiTheme="minorHAnsi" w:cstheme="minorHAnsi"/>
          <w:sz w:val="24"/>
          <w:szCs w:val="24"/>
        </w:rPr>
        <w:t>danych osobowych i w sprawie swobodnego przepływu takich danych oraz uchylenia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dyrektywy 95/46/WE (ogólne rozporządzenie o danych) (Dz. U. UE L119 z dnia 4 maja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2016</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r., str.</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1;</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zwanym</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dalej „RODO”) informujemy, że:</w:t>
      </w:r>
    </w:p>
    <w:p w14:paraId="5EA69463" w14:textId="77777777" w:rsidR="00A108D9" w:rsidRPr="00121A00" w:rsidRDefault="00A108D9" w:rsidP="00CD3415">
      <w:pPr>
        <w:pStyle w:val="Akapitzlist"/>
        <w:numPr>
          <w:ilvl w:val="2"/>
          <w:numId w:val="4"/>
        </w:numPr>
        <w:ind w:left="0" w:firstLine="0"/>
        <w:rPr>
          <w:rFonts w:asciiTheme="minorHAnsi" w:hAnsiTheme="minorHAnsi" w:cstheme="minorHAnsi"/>
          <w:b/>
          <w:sz w:val="24"/>
          <w:szCs w:val="24"/>
        </w:rPr>
      </w:pPr>
      <w:r w:rsidRPr="00121A00">
        <w:rPr>
          <w:rFonts w:asciiTheme="minorHAnsi" w:hAnsiTheme="minorHAnsi" w:cstheme="minorHAnsi"/>
          <w:sz w:val="24"/>
          <w:szCs w:val="24"/>
        </w:rPr>
        <w:t>administratorem Państwa danych osobowych jest Zespół Szkół Ogólnokształcących Mistrzostwa Sportowego im. Janusza Kusocińskiego w Raciborzu,</w:t>
      </w:r>
    </w:p>
    <w:p w14:paraId="37977754"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b/>
          <w:sz w:val="24"/>
          <w:szCs w:val="24"/>
        </w:rPr>
      </w:pPr>
      <w:r w:rsidRPr="00121A00">
        <w:rPr>
          <w:rFonts w:asciiTheme="minorHAnsi" w:hAnsiTheme="minorHAnsi" w:cstheme="minorHAnsi"/>
          <w:sz w:val="24"/>
          <w:szCs w:val="24"/>
        </w:rPr>
        <w:t>administrator</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wyznaczył</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Inspektora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którym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można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się</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kontaktować</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pod adresem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 xml:space="preserve">e-mail: </w:t>
      </w:r>
      <w:hyperlink r:id="rId55" w:history="1">
        <w:r w:rsidRPr="00121A00">
          <w:rPr>
            <w:rStyle w:val="Hipercze"/>
            <w:rFonts w:asciiTheme="minorHAnsi" w:hAnsiTheme="minorHAnsi" w:cstheme="minorHAnsi"/>
            <w:sz w:val="24"/>
            <w:szCs w:val="24"/>
          </w:rPr>
          <w:t>zsoms@smsraciborz.pl</w:t>
        </w:r>
      </w:hyperlink>
      <w:r w:rsidRPr="00121A00">
        <w:rPr>
          <w:rStyle w:val="Hipercze"/>
          <w:rFonts w:asciiTheme="minorHAnsi" w:hAnsiTheme="minorHAnsi" w:cstheme="minorHAnsi"/>
          <w:sz w:val="24"/>
          <w:szCs w:val="24"/>
        </w:rPr>
        <w:t>,</w:t>
      </w:r>
    </w:p>
    <w:p w14:paraId="48C9916E"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dane</w:t>
      </w:r>
      <w:r w:rsidRPr="00121A00">
        <w:rPr>
          <w:rFonts w:asciiTheme="minorHAnsi" w:hAnsiTheme="minorHAnsi" w:cstheme="minorHAnsi"/>
          <w:spacing w:val="54"/>
          <w:sz w:val="24"/>
          <w:szCs w:val="24"/>
        </w:rPr>
        <w:t xml:space="preserve"> </w:t>
      </w:r>
      <w:r w:rsidRPr="00121A00">
        <w:rPr>
          <w:rFonts w:asciiTheme="minorHAnsi" w:hAnsiTheme="minorHAnsi" w:cstheme="minorHAnsi"/>
          <w:sz w:val="24"/>
          <w:szCs w:val="24"/>
        </w:rPr>
        <w:t>osobowe przetwarzane</w:t>
      </w:r>
      <w:r w:rsidRPr="00121A00">
        <w:rPr>
          <w:rFonts w:asciiTheme="minorHAnsi" w:hAnsiTheme="minorHAnsi" w:cstheme="minorHAnsi"/>
          <w:spacing w:val="54"/>
          <w:sz w:val="24"/>
          <w:szCs w:val="24"/>
        </w:rPr>
        <w:t xml:space="preserve"> </w:t>
      </w:r>
      <w:r w:rsidRPr="00121A00">
        <w:rPr>
          <w:rFonts w:asciiTheme="minorHAnsi" w:hAnsiTheme="minorHAnsi" w:cstheme="minorHAnsi"/>
          <w:sz w:val="24"/>
          <w:szCs w:val="24"/>
        </w:rPr>
        <w:t>będą na podstawie art.</w:t>
      </w:r>
      <w:r w:rsidRPr="00121A00">
        <w:rPr>
          <w:rFonts w:asciiTheme="minorHAnsi" w:hAnsiTheme="minorHAnsi" w:cstheme="minorHAnsi"/>
          <w:spacing w:val="54"/>
          <w:sz w:val="24"/>
          <w:szCs w:val="24"/>
        </w:rPr>
        <w:t xml:space="preserve"> </w:t>
      </w:r>
      <w:r w:rsidRPr="00121A00">
        <w:rPr>
          <w:rFonts w:asciiTheme="minorHAnsi" w:hAnsiTheme="minorHAnsi" w:cstheme="minorHAnsi"/>
          <w:sz w:val="24"/>
          <w:szCs w:val="24"/>
        </w:rPr>
        <w:t>6 ust.</w:t>
      </w:r>
      <w:r w:rsidRPr="00121A00">
        <w:rPr>
          <w:rFonts w:asciiTheme="minorHAnsi" w:hAnsiTheme="minorHAnsi" w:cstheme="minorHAnsi"/>
          <w:spacing w:val="55"/>
          <w:sz w:val="24"/>
          <w:szCs w:val="24"/>
        </w:rPr>
        <w:t xml:space="preserve"> </w:t>
      </w:r>
      <w:r w:rsidRPr="00121A00">
        <w:rPr>
          <w:rFonts w:asciiTheme="minorHAnsi" w:hAnsiTheme="minorHAnsi" w:cstheme="minorHAnsi"/>
          <w:sz w:val="24"/>
          <w:szCs w:val="24"/>
        </w:rPr>
        <w:t>1 lit.</w:t>
      </w:r>
      <w:r w:rsidRPr="00121A00">
        <w:rPr>
          <w:rFonts w:asciiTheme="minorHAnsi" w:hAnsiTheme="minorHAnsi" w:cstheme="minorHAnsi"/>
          <w:spacing w:val="54"/>
          <w:sz w:val="24"/>
          <w:szCs w:val="24"/>
        </w:rPr>
        <w:t xml:space="preserve"> </w:t>
      </w:r>
      <w:r w:rsidRPr="00121A00">
        <w:rPr>
          <w:rFonts w:asciiTheme="minorHAnsi" w:hAnsiTheme="minorHAnsi" w:cstheme="minorHAnsi"/>
          <w:sz w:val="24"/>
          <w:szCs w:val="24"/>
        </w:rPr>
        <w:t>c</w:t>
      </w:r>
      <w:r w:rsidRPr="00121A00">
        <w:rPr>
          <w:rFonts w:asciiTheme="minorHAnsi" w:hAnsiTheme="minorHAnsi" w:cstheme="minorHAnsi"/>
          <w:spacing w:val="54"/>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 celu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związanym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przedmiotowym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postępowaniem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udzielenie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zamówienia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publicznego, prowadzonym w</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trybie</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przetargu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nieograniczonego,</w:t>
      </w:r>
    </w:p>
    <w:p w14:paraId="77DD0079"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odbiorcami</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będą</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osoby</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lub</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podmioty,</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którym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udostępniona zostanie dokumentacja postępowania w oparciu o art. 18 oraz art. 74</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ustawy</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PZP,</w:t>
      </w:r>
    </w:p>
    <w:p w14:paraId="74682827"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Państwa</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dane</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osobowe</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będą</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przechowywane,</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zgodnie</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78</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ust.</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1</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PZP</w:t>
      </w:r>
      <w:r w:rsidRPr="00121A00">
        <w:rPr>
          <w:rFonts w:asciiTheme="minorHAnsi" w:hAnsiTheme="minorHAnsi" w:cstheme="minorHAnsi"/>
          <w:spacing w:val="-10"/>
          <w:sz w:val="24"/>
          <w:szCs w:val="24"/>
        </w:rPr>
        <w:t xml:space="preserve"> </w:t>
      </w:r>
      <w:r w:rsidRPr="00121A00">
        <w:rPr>
          <w:rFonts w:asciiTheme="minorHAnsi" w:hAnsiTheme="minorHAnsi" w:cstheme="minorHAnsi"/>
          <w:sz w:val="24"/>
          <w:szCs w:val="24"/>
        </w:rPr>
        <w:t>przez</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okres 4 lat</w:t>
      </w:r>
      <w:r w:rsidRPr="00121A00">
        <w:rPr>
          <w:rFonts w:asciiTheme="minorHAnsi" w:hAnsiTheme="minorHAnsi" w:cstheme="minorHAnsi"/>
          <w:spacing w:val="-6"/>
          <w:sz w:val="24"/>
          <w:szCs w:val="24"/>
        </w:rPr>
        <w:t xml:space="preserve"> </w:t>
      </w:r>
      <w:r w:rsidRPr="00121A00">
        <w:rPr>
          <w:rFonts w:asciiTheme="minorHAnsi" w:hAnsiTheme="minorHAnsi" w:cstheme="minorHAnsi"/>
          <w:sz w:val="24"/>
          <w:szCs w:val="24"/>
        </w:rPr>
        <w:t>od</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dnia</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zakończenia</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postępowania</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udzielenie</w:t>
      </w:r>
      <w:r w:rsidRPr="00121A00">
        <w:rPr>
          <w:rFonts w:asciiTheme="minorHAnsi" w:hAnsiTheme="minorHAnsi" w:cstheme="minorHAnsi"/>
          <w:spacing w:val="-8"/>
          <w:sz w:val="24"/>
          <w:szCs w:val="24"/>
        </w:rPr>
        <w:t xml:space="preserve"> </w:t>
      </w:r>
      <w:r w:rsidRPr="00121A00">
        <w:rPr>
          <w:rFonts w:asciiTheme="minorHAnsi" w:hAnsiTheme="minorHAnsi" w:cstheme="minorHAnsi"/>
          <w:sz w:val="24"/>
          <w:szCs w:val="24"/>
        </w:rPr>
        <w:t>zamówienia,</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a</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jeżeli</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czas</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trwania</w:t>
      </w:r>
      <w:r w:rsidRPr="00121A00">
        <w:rPr>
          <w:rFonts w:asciiTheme="minorHAnsi" w:hAnsiTheme="minorHAnsi" w:cstheme="minorHAnsi"/>
          <w:spacing w:val="-52"/>
          <w:sz w:val="24"/>
          <w:szCs w:val="24"/>
        </w:rPr>
        <w:t xml:space="preserve"> </w:t>
      </w:r>
      <w:r w:rsidRPr="00121A00">
        <w:rPr>
          <w:rFonts w:asciiTheme="minorHAnsi" w:hAnsiTheme="minorHAnsi" w:cstheme="minorHAnsi"/>
          <w:sz w:val="24"/>
          <w:szCs w:val="24"/>
        </w:rPr>
        <w:t>umowy</w:t>
      </w:r>
      <w:r w:rsidRPr="00121A00">
        <w:rPr>
          <w:rFonts w:asciiTheme="minorHAnsi" w:hAnsiTheme="minorHAnsi" w:cstheme="minorHAnsi"/>
          <w:spacing w:val="-5"/>
          <w:sz w:val="24"/>
          <w:szCs w:val="24"/>
        </w:rPr>
        <w:t xml:space="preserve"> </w:t>
      </w:r>
      <w:r w:rsidRPr="00121A00">
        <w:rPr>
          <w:rFonts w:asciiTheme="minorHAnsi" w:hAnsiTheme="minorHAnsi" w:cstheme="minorHAnsi"/>
          <w:sz w:val="24"/>
          <w:szCs w:val="24"/>
        </w:rPr>
        <w:t>przekracza</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4</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lata,</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okres</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przechowywania</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obejmuje</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cały</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czas</w:t>
      </w:r>
      <w:r w:rsidRPr="00121A00">
        <w:rPr>
          <w:rFonts w:asciiTheme="minorHAnsi" w:hAnsiTheme="minorHAnsi" w:cstheme="minorHAnsi"/>
          <w:spacing w:val="-5"/>
          <w:sz w:val="24"/>
          <w:szCs w:val="24"/>
        </w:rPr>
        <w:t xml:space="preserve"> </w:t>
      </w:r>
      <w:r w:rsidRPr="00121A00">
        <w:rPr>
          <w:rFonts w:asciiTheme="minorHAnsi" w:hAnsiTheme="minorHAnsi" w:cstheme="minorHAnsi"/>
          <w:sz w:val="24"/>
          <w:szCs w:val="24"/>
        </w:rPr>
        <w:t>trwania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umowy,</w:t>
      </w:r>
    </w:p>
    <w:p w14:paraId="5AD9464B"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obowiązek</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podania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bezpośrednio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52"/>
          <w:sz w:val="24"/>
          <w:szCs w:val="24"/>
        </w:rPr>
        <w:t xml:space="preserve"> </w:t>
      </w:r>
      <w:r w:rsidRPr="00121A00">
        <w:rPr>
          <w:rFonts w:asciiTheme="minorHAnsi" w:hAnsiTheme="minorHAnsi" w:cstheme="minorHAnsi"/>
          <w:sz w:val="24"/>
          <w:szCs w:val="24"/>
        </w:rPr>
        <w:t>dotyczących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jest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wymogiem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ustawowym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określonym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przepisach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ustawy</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PZP,</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związanym</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udziałem</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w</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postępowaniu o</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udzielenie zamówienia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publicznego,</w:t>
      </w:r>
    </w:p>
    <w:p w14:paraId="5C6A9B43"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w</w:t>
      </w:r>
      <w:r w:rsidRPr="00121A00">
        <w:rPr>
          <w:rFonts w:asciiTheme="minorHAnsi" w:hAnsiTheme="minorHAnsi" w:cstheme="minorHAnsi"/>
          <w:spacing w:val="23"/>
          <w:sz w:val="24"/>
          <w:szCs w:val="24"/>
        </w:rPr>
        <w:t xml:space="preserve"> </w:t>
      </w:r>
      <w:r w:rsidRPr="00121A00">
        <w:rPr>
          <w:rFonts w:asciiTheme="minorHAnsi" w:hAnsiTheme="minorHAnsi" w:cstheme="minorHAnsi"/>
          <w:sz w:val="24"/>
          <w:szCs w:val="24"/>
        </w:rPr>
        <w:t>odniesieniu</w:t>
      </w:r>
      <w:r w:rsidRPr="00121A00">
        <w:rPr>
          <w:rFonts w:asciiTheme="minorHAnsi" w:hAnsiTheme="minorHAnsi" w:cstheme="minorHAnsi"/>
          <w:spacing w:val="74"/>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79"/>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74"/>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76"/>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75"/>
          <w:sz w:val="24"/>
          <w:szCs w:val="24"/>
        </w:rPr>
        <w:t xml:space="preserve"> </w:t>
      </w:r>
      <w:r w:rsidRPr="00121A00">
        <w:rPr>
          <w:rFonts w:asciiTheme="minorHAnsi" w:hAnsiTheme="minorHAnsi" w:cstheme="minorHAnsi"/>
          <w:sz w:val="24"/>
          <w:szCs w:val="24"/>
        </w:rPr>
        <w:t>decyzje</w:t>
      </w:r>
      <w:r w:rsidRPr="00121A00">
        <w:rPr>
          <w:rFonts w:asciiTheme="minorHAnsi" w:hAnsiTheme="minorHAnsi" w:cstheme="minorHAnsi"/>
          <w:spacing w:val="76"/>
          <w:sz w:val="24"/>
          <w:szCs w:val="24"/>
        </w:rPr>
        <w:t xml:space="preserve"> </w:t>
      </w:r>
      <w:r w:rsidRPr="00121A00">
        <w:rPr>
          <w:rFonts w:asciiTheme="minorHAnsi" w:hAnsiTheme="minorHAnsi" w:cstheme="minorHAnsi"/>
          <w:sz w:val="24"/>
          <w:szCs w:val="24"/>
        </w:rPr>
        <w:t>nie</w:t>
      </w:r>
      <w:r w:rsidRPr="00121A00">
        <w:rPr>
          <w:rFonts w:asciiTheme="minorHAnsi" w:hAnsiTheme="minorHAnsi" w:cstheme="minorHAnsi"/>
          <w:spacing w:val="77"/>
          <w:sz w:val="24"/>
          <w:szCs w:val="24"/>
        </w:rPr>
        <w:t xml:space="preserve"> </w:t>
      </w:r>
      <w:r w:rsidRPr="00121A00">
        <w:rPr>
          <w:rFonts w:asciiTheme="minorHAnsi" w:hAnsiTheme="minorHAnsi" w:cstheme="minorHAnsi"/>
          <w:sz w:val="24"/>
          <w:szCs w:val="24"/>
        </w:rPr>
        <w:t>będą</w:t>
      </w:r>
      <w:r w:rsidRPr="00121A00">
        <w:rPr>
          <w:rFonts w:asciiTheme="minorHAnsi" w:hAnsiTheme="minorHAnsi" w:cstheme="minorHAnsi"/>
          <w:spacing w:val="75"/>
          <w:sz w:val="24"/>
          <w:szCs w:val="24"/>
        </w:rPr>
        <w:t xml:space="preserve"> </w:t>
      </w:r>
      <w:r w:rsidRPr="00121A00">
        <w:rPr>
          <w:rFonts w:asciiTheme="minorHAnsi" w:hAnsiTheme="minorHAnsi" w:cstheme="minorHAnsi"/>
          <w:sz w:val="24"/>
          <w:szCs w:val="24"/>
        </w:rPr>
        <w:t>podejmowane w</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sposób</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zautomatyzowany,</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stosownie</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22</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RODO.</w:t>
      </w:r>
    </w:p>
    <w:p w14:paraId="00D34863" w14:textId="77777777" w:rsidR="00A108D9" w:rsidRPr="00121A00" w:rsidRDefault="00A108D9" w:rsidP="00CD3415">
      <w:pPr>
        <w:pStyle w:val="Akapitzlist"/>
        <w:numPr>
          <w:ilvl w:val="2"/>
          <w:numId w:val="4"/>
        </w:numPr>
        <w:tabs>
          <w:tab w:val="left" w:pos="1109"/>
        </w:tabs>
        <w:ind w:left="0" w:firstLine="0"/>
        <w:rPr>
          <w:rFonts w:asciiTheme="minorHAnsi" w:hAnsiTheme="minorHAnsi" w:cstheme="minorHAnsi"/>
          <w:sz w:val="24"/>
          <w:szCs w:val="24"/>
        </w:rPr>
      </w:pPr>
      <w:r w:rsidRPr="00121A00">
        <w:rPr>
          <w:rFonts w:asciiTheme="minorHAnsi" w:hAnsiTheme="minorHAnsi" w:cstheme="minorHAnsi"/>
          <w:sz w:val="24"/>
          <w:szCs w:val="24"/>
        </w:rPr>
        <w:t>posiadają</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Państwo:</w:t>
      </w:r>
    </w:p>
    <w:p w14:paraId="448CB8C9"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na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podstawie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15</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prawo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dostępu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dotyczących (w przypadku, gdy skorzystanie z tego prawa wymagałoby po stronie</w:t>
      </w:r>
      <w:r w:rsidRPr="00121A00">
        <w:rPr>
          <w:rFonts w:asciiTheme="minorHAnsi" w:hAnsiTheme="minorHAnsi" w:cstheme="minorHAnsi"/>
          <w:spacing w:val="-52"/>
          <w:sz w:val="24"/>
          <w:szCs w:val="24"/>
        </w:rPr>
        <w:t xml:space="preserve"> </w:t>
      </w:r>
      <w:r w:rsidRPr="00121A00">
        <w:rPr>
          <w:rFonts w:asciiTheme="minorHAnsi" w:hAnsiTheme="minorHAnsi" w:cstheme="minorHAnsi"/>
          <w:sz w:val="24"/>
          <w:szCs w:val="24"/>
        </w:rPr>
        <w:t>administratora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niewspółmiernie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dużego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wysiłku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mogą</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zostać</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zobowiązani</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wskazania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dodatkowych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informacji</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mających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na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celu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sprecyzowanie żądania, w szczególności podania nazwy lub daty postępowania 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udzielenie zamówienia publicznego lub konkursu albo sprecyzowanie nazwy lub</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daty</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zakończonego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postępowania</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udzielenie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zamówienia),</w:t>
      </w:r>
    </w:p>
    <w:p w14:paraId="6599C10C"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na podstawie art. 16 RODO prawo do sprostowania Państwa danych 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t>
      </w:r>
      <w:r w:rsidRPr="00121A00">
        <w:rPr>
          <w:rFonts w:asciiTheme="minorHAnsi" w:hAnsiTheme="minorHAnsi" w:cstheme="minorHAnsi"/>
          <w:i/>
          <w:sz w:val="24"/>
          <w:szCs w:val="24"/>
        </w:rPr>
        <w:t>skorzystanie</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z</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prawa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do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sprostowania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nie</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może</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skutkować</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zmianą</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wyniku</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postępowania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udzielenie</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zamówienia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publicznego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ani</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zmianą</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postanowień</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umowy</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w</w:t>
      </w:r>
      <w:r w:rsidRPr="00121A00">
        <w:rPr>
          <w:rFonts w:asciiTheme="minorHAnsi" w:hAnsiTheme="minorHAnsi" w:cstheme="minorHAnsi"/>
          <w:i/>
          <w:spacing w:val="-5"/>
          <w:sz w:val="24"/>
          <w:szCs w:val="24"/>
        </w:rPr>
        <w:t xml:space="preserve"> </w:t>
      </w:r>
      <w:r w:rsidRPr="00121A00">
        <w:rPr>
          <w:rFonts w:asciiTheme="minorHAnsi" w:hAnsiTheme="minorHAnsi" w:cstheme="minorHAnsi"/>
          <w:i/>
          <w:sz w:val="24"/>
          <w:szCs w:val="24"/>
        </w:rPr>
        <w:t>zakresie</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niezgodnym</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z</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ustawą</w:t>
      </w:r>
      <w:r w:rsidRPr="00121A00">
        <w:rPr>
          <w:rFonts w:asciiTheme="minorHAnsi" w:hAnsiTheme="minorHAnsi" w:cstheme="minorHAnsi"/>
          <w:i/>
          <w:spacing w:val="-4"/>
          <w:sz w:val="24"/>
          <w:szCs w:val="24"/>
        </w:rPr>
        <w:t xml:space="preserve"> </w:t>
      </w:r>
      <w:r w:rsidRPr="00121A00">
        <w:rPr>
          <w:rFonts w:asciiTheme="minorHAnsi" w:hAnsiTheme="minorHAnsi" w:cstheme="minorHAnsi"/>
          <w:i/>
          <w:sz w:val="24"/>
          <w:szCs w:val="24"/>
        </w:rPr>
        <w:t>PZP</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oraz</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nie</w:t>
      </w:r>
      <w:r w:rsidRPr="00121A00">
        <w:rPr>
          <w:rFonts w:asciiTheme="minorHAnsi" w:hAnsiTheme="minorHAnsi" w:cstheme="minorHAnsi"/>
          <w:i/>
          <w:spacing w:val="-4"/>
          <w:sz w:val="24"/>
          <w:szCs w:val="24"/>
        </w:rPr>
        <w:t xml:space="preserve"> </w:t>
      </w:r>
      <w:r w:rsidRPr="00121A00">
        <w:rPr>
          <w:rFonts w:asciiTheme="minorHAnsi" w:hAnsiTheme="minorHAnsi" w:cstheme="minorHAnsi"/>
          <w:i/>
          <w:sz w:val="24"/>
          <w:szCs w:val="24"/>
        </w:rPr>
        <w:t>może</w:t>
      </w:r>
      <w:r w:rsidRPr="00121A00">
        <w:rPr>
          <w:rFonts w:asciiTheme="minorHAnsi" w:hAnsiTheme="minorHAnsi" w:cstheme="minorHAnsi"/>
          <w:i/>
          <w:spacing w:val="-5"/>
          <w:sz w:val="24"/>
          <w:szCs w:val="24"/>
        </w:rPr>
        <w:t xml:space="preserve"> </w:t>
      </w:r>
      <w:r w:rsidRPr="00121A00">
        <w:rPr>
          <w:rFonts w:asciiTheme="minorHAnsi" w:hAnsiTheme="minorHAnsi" w:cstheme="minorHAnsi"/>
          <w:i/>
          <w:sz w:val="24"/>
          <w:szCs w:val="24"/>
        </w:rPr>
        <w:t>naruszać</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integralności</w:t>
      </w:r>
      <w:r w:rsidRPr="00121A00">
        <w:rPr>
          <w:rFonts w:asciiTheme="minorHAnsi" w:hAnsiTheme="minorHAnsi" w:cstheme="minorHAnsi"/>
          <w:i/>
          <w:spacing w:val="-52"/>
          <w:sz w:val="24"/>
          <w:szCs w:val="24"/>
        </w:rPr>
        <w:t xml:space="preserve"> </w:t>
      </w:r>
      <w:r w:rsidRPr="00121A00">
        <w:rPr>
          <w:rFonts w:asciiTheme="minorHAnsi" w:hAnsiTheme="minorHAnsi" w:cstheme="minorHAnsi"/>
          <w:i/>
          <w:sz w:val="24"/>
          <w:szCs w:val="24"/>
        </w:rPr>
        <w:t>protokołu</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oraz</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jego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załączników</w:t>
      </w:r>
      <w:r w:rsidRPr="00121A00">
        <w:rPr>
          <w:rFonts w:asciiTheme="minorHAnsi" w:hAnsiTheme="minorHAnsi" w:cstheme="minorHAnsi"/>
          <w:sz w:val="24"/>
          <w:szCs w:val="24"/>
        </w:rPr>
        <w:t>),</w:t>
      </w:r>
    </w:p>
    <w:p w14:paraId="568FE058"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na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podstawie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18</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prawo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żądania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od</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administratora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ograniczenia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przetwarzania</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1"/>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11"/>
          <w:sz w:val="24"/>
          <w:szCs w:val="24"/>
        </w:rPr>
        <w:t xml:space="preserve"> </w:t>
      </w:r>
      <w:r w:rsidRPr="00121A00">
        <w:rPr>
          <w:rFonts w:asciiTheme="minorHAnsi" w:hAnsiTheme="minorHAnsi" w:cstheme="minorHAnsi"/>
          <w:sz w:val="24"/>
          <w:szCs w:val="24"/>
        </w:rPr>
        <w:t>zastrzeżeniem</w:t>
      </w:r>
      <w:r w:rsidRPr="00121A00">
        <w:rPr>
          <w:rFonts w:asciiTheme="minorHAnsi" w:hAnsiTheme="minorHAnsi" w:cstheme="minorHAnsi"/>
          <w:spacing w:val="-9"/>
          <w:sz w:val="24"/>
          <w:szCs w:val="24"/>
        </w:rPr>
        <w:t xml:space="preserve"> </w:t>
      </w:r>
      <w:r w:rsidRPr="00121A00">
        <w:rPr>
          <w:rFonts w:asciiTheme="minorHAnsi" w:hAnsiTheme="minorHAnsi" w:cstheme="minorHAnsi"/>
          <w:sz w:val="24"/>
          <w:szCs w:val="24"/>
        </w:rPr>
        <w:t>okresu</w:t>
      </w:r>
      <w:r w:rsidRPr="00121A00">
        <w:rPr>
          <w:rFonts w:asciiTheme="minorHAnsi" w:hAnsiTheme="minorHAnsi" w:cstheme="minorHAnsi"/>
          <w:spacing w:val="-11"/>
          <w:sz w:val="24"/>
          <w:szCs w:val="24"/>
        </w:rPr>
        <w:t xml:space="preserve"> </w:t>
      </w:r>
      <w:r w:rsidRPr="00121A00">
        <w:rPr>
          <w:rFonts w:asciiTheme="minorHAnsi" w:hAnsiTheme="minorHAnsi" w:cstheme="minorHAnsi"/>
          <w:sz w:val="24"/>
          <w:szCs w:val="24"/>
        </w:rPr>
        <w:t>trwania</w:t>
      </w:r>
      <w:r w:rsidRPr="00121A00">
        <w:rPr>
          <w:rFonts w:asciiTheme="minorHAnsi" w:hAnsiTheme="minorHAnsi" w:cstheme="minorHAnsi"/>
          <w:spacing w:val="-13"/>
          <w:sz w:val="24"/>
          <w:szCs w:val="24"/>
        </w:rPr>
        <w:t xml:space="preserve"> </w:t>
      </w:r>
      <w:r w:rsidRPr="00121A00">
        <w:rPr>
          <w:rFonts w:asciiTheme="minorHAnsi" w:hAnsiTheme="minorHAnsi" w:cstheme="minorHAnsi"/>
          <w:sz w:val="24"/>
          <w:szCs w:val="24"/>
        </w:rPr>
        <w:t>postępowania</w:t>
      </w:r>
      <w:r w:rsidRPr="00121A00">
        <w:rPr>
          <w:rFonts w:asciiTheme="minorHAnsi" w:hAnsiTheme="minorHAnsi" w:cstheme="minorHAnsi"/>
          <w:spacing w:val="-12"/>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51"/>
          <w:sz w:val="24"/>
          <w:szCs w:val="24"/>
        </w:rPr>
        <w:t xml:space="preserve"> </w:t>
      </w:r>
      <w:r w:rsidRPr="00121A00">
        <w:rPr>
          <w:rFonts w:asciiTheme="minorHAnsi" w:hAnsiTheme="minorHAnsi" w:cstheme="minorHAnsi"/>
          <w:sz w:val="24"/>
          <w:szCs w:val="24"/>
        </w:rPr>
        <w:t>udzielenie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zamówienia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publicznego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lub</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konkursu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oraz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przypadków,</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których</w:t>
      </w:r>
      <w:r w:rsidRPr="00121A00">
        <w:rPr>
          <w:rFonts w:asciiTheme="minorHAnsi" w:hAnsiTheme="minorHAnsi" w:cstheme="minorHAnsi"/>
          <w:spacing w:val="-52"/>
          <w:sz w:val="24"/>
          <w:szCs w:val="24"/>
        </w:rPr>
        <w:t xml:space="preserve"> </w:t>
      </w:r>
      <w:r w:rsidRPr="00121A00">
        <w:rPr>
          <w:rFonts w:asciiTheme="minorHAnsi" w:hAnsiTheme="minorHAnsi" w:cstheme="minorHAnsi"/>
          <w:sz w:val="24"/>
          <w:szCs w:val="24"/>
        </w:rPr>
        <w:t>mowa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18</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ust.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2</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t>
      </w:r>
      <w:r w:rsidRPr="00121A00">
        <w:rPr>
          <w:rFonts w:asciiTheme="minorHAnsi" w:hAnsiTheme="minorHAnsi" w:cstheme="minorHAnsi"/>
          <w:i/>
          <w:sz w:val="24"/>
          <w:szCs w:val="24"/>
        </w:rPr>
        <w:t>prawo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do</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ograniczenia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przetwarzania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nie</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ma</w:t>
      </w:r>
      <w:r w:rsidRPr="00121A00">
        <w:rPr>
          <w:rFonts w:asciiTheme="minorHAnsi" w:hAnsiTheme="minorHAnsi" w:cstheme="minorHAnsi"/>
          <w:i/>
          <w:spacing w:val="-52"/>
          <w:sz w:val="24"/>
          <w:szCs w:val="24"/>
        </w:rPr>
        <w:t xml:space="preserve"> </w:t>
      </w:r>
      <w:r w:rsidRPr="00121A00">
        <w:rPr>
          <w:rFonts w:asciiTheme="minorHAnsi" w:hAnsiTheme="minorHAnsi" w:cstheme="minorHAnsi"/>
          <w:i/>
          <w:sz w:val="24"/>
          <w:szCs w:val="24"/>
        </w:rPr>
        <w:t>zastosowania w odniesieniu do przechowywania, w celu zapewnienia korzystania</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 xml:space="preserve">ze środków ochrony prawnej lub w celu </w:t>
      </w:r>
      <w:r w:rsidRPr="00121A00">
        <w:rPr>
          <w:rFonts w:asciiTheme="minorHAnsi" w:hAnsiTheme="minorHAnsi" w:cstheme="minorHAnsi"/>
          <w:i/>
          <w:sz w:val="24"/>
          <w:szCs w:val="24"/>
        </w:rPr>
        <w:lastRenderedPageBreak/>
        <w:t>ochrony praw innej osoby fizycznej lub</w:t>
      </w:r>
      <w:r w:rsidRPr="00121A00">
        <w:rPr>
          <w:rFonts w:asciiTheme="minorHAnsi" w:hAnsiTheme="minorHAnsi" w:cstheme="minorHAnsi"/>
          <w:i/>
          <w:spacing w:val="1"/>
          <w:sz w:val="24"/>
          <w:szCs w:val="24"/>
        </w:rPr>
        <w:t xml:space="preserve"> </w:t>
      </w:r>
      <w:r w:rsidRPr="00121A00">
        <w:rPr>
          <w:rFonts w:asciiTheme="minorHAnsi" w:hAnsiTheme="minorHAnsi" w:cstheme="minorHAnsi"/>
          <w:i/>
          <w:sz w:val="24"/>
          <w:szCs w:val="24"/>
        </w:rPr>
        <w:t>prawnej, lub z uwagi na ważne względy interesu publicznego Unii Europejskiej lub</w:t>
      </w:r>
      <w:r w:rsidRPr="00121A00">
        <w:rPr>
          <w:rFonts w:asciiTheme="minorHAnsi" w:hAnsiTheme="minorHAnsi" w:cstheme="minorHAnsi"/>
          <w:i/>
          <w:spacing w:val="-52"/>
          <w:sz w:val="24"/>
          <w:szCs w:val="24"/>
        </w:rPr>
        <w:t xml:space="preserve"> </w:t>
      </w:r>
      <w:r w:rsidRPr="00121A00">
        <w:rPr>
          <w:rFonts w:asciiTheme="minorHAnsi" w:hAnsiTheme="minorHAnsi" w:cstheme="minorHAnsi"/>
          <w:i/>
          <w:sz w:val="24"/>
          <w:szCs w:val="24"/>
        </w:rPr>
        <w:t>państwa</w:t>
      </w:r>
      <w:r w:rsidRPr="00121A00">
        <w:rPr>
          <w:rFonts w:asciiTheme="minorHAnsi" w:hAnsiTheme="minorHAnsi" w:cstheme="minorHAnsi"/>
          <w:i/>
          <w:spacing w:val="-2"/>
          <w:sz w:val="24"/>
          <w:szCs w:val="24"/>
        </w:rPr>
        <w:t xml:space="preserve"> </w:t>
      </w:r>
      <w:r w:rsidRPr="00121A00">
        <w:rPr>
          <w:rFonts w:asciiTheme="minorHAnsi" w:hAnsiTheme="minorHAnsi" w:cstheme="minorHAnsi"/>
          <w:i/>
          <w:sz w:val="24"/>
          <w:szCs w:val="24"/>
        </w:rPr>
        <w:t>członkowskiego</w:t>
      </w:r>
      <w:r w:rsidRPr="00121A00">
        <w:rPr>
          <w:rFonts w:asciiTheme="minorHAnsi" w:hAnsiTheme="minorHAnsi" w:cstheme="minorHAnsi"/>
          <w:sz w:val="24"/>
          <w:szCs w:val="24"/>
        </w:rPr>
        <w:t>),</w:t>
      </w:r>
    </w:p>
    <w:p w14:paraId="689E7AE4"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prawo do wniesienia skargi do Prezesa Urzędu Ochrony Danych Osobowych, gdy</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uznają</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że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przetwarzanie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dotyczących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narusza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przepisy</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p>
    <w:p w14:paraId="22DD5E63" w14:textId="77777777" w:rsidR="00A108D9" w:rsidRPr="00121A00" w:rsidRDefault="00A108D9" w:rsidP="00CD3415">
      <w:pPr>
        <w:pStyle w:val="Akapitzlist"/>
        <w:numPr>
          <w:ilvl w:val="2"/>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nie</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przysługuje</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Państwu:</w:t>
      </w:r>
    </w:p>
    <w:p w14:paraId="217AC279"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w</w:t>
      </w:r>
      <w:r w:rsidRPr="00121A00">
        <w:rPr>
          <w:rFonts w:asciiTheme="minorHAnsi" w:hAnsiTheme="minorHAnsi" w:cstheme="minorHAnsi"/>
          <w:spacing w:val="7"/>
          <w:sz w:val="24"/>
          <w:szCs w:val="24"/>
        </w:rPr>
        <w:t xml:space="preserve"> </w:t>
      </w:r>
      <w:r w:rsidRPr="00121A00">
        <w:rPr>
          <w:rFonts w:asciiTheme="minorHAnsi" w:hAnsiTheme="minorHAnsi" w:cstheme="minorHAnsi"/>
          <w:sz w:val="24"/>
          <w:szCs w:val="24"/>
        </w:rPr>
        <w:t>związku</w:t>
      </w:r>
      <w:r w:rsidRPr="00121A00">
        <w:rPr>
          <w:rFonts w:asciiTheme="minorHAnsi" w:hAnsiTheme="minorHAnsi" w:cstheme="minorHAnsi"/>
          <w:spacing w:val="57"/>
          <w:sz w:val="24"/>
          <w:szCs w:val="24"/>
        </w:rPr>
        <w:t xml:space="preserve"> </w:t>
      </w:r>
      <w:r w:rsidRPr="00121A00">
        <w:rPr>
          <w:rFonts w:asciiTheme="minorHAnsi" w:hAnsiTheme="minorHAnsi" w:cstheme="minorHAnsi"/>
          <w:sz w:val="24"/>
          <w:szCs w:val="24"/>
        </w:rPr>
        <w:t>z</w:t>
      </w:r>
      <w:r w:rsidRPr="00121A00">
        <w:rPr>
          <w:rFonts w:asciiTheme="minorHAnsi" w:hAnsiTheme="minorHAnsi" w:cstheme="minorHAnsi"/>
          <w:spacing w:val="60"/>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58"/>
          <w:sz w:val="24"/>
          <w:szCs w:val="24"/>
        </w:rPr>
        <w:t xml:space="preserve"> </w:t>
      </w:r>
      <w:r w:rsidRPr="00121A00">
        <w:rPr>
          <w:rFonts w:asciiTheme="minorHAnsi" w:hAnsiTheme="minorHAnsi" w:cstheme="minorHAnsi"/>
          <w:sz w:val="24"/>
          <w:szCs w:val="24"/>
        </w:rPr>
        <w:t>17</w:t>
      </w:r>
      <w:r w:rsidRPr="00121A00">
        <w:rPr>
          <w:rFonts w:asciiTheme="minorHAnsi" w:hAnsiTheme="minorHAnsi" w:cstheme="minorHAnsi"/>
          <w:spacing w:val="58"/>
          <w:sz w:val="24"/>
          <w:szCs w:val="24"/>
        </w:rPr>
        <w:t xml:space="preserve"> </w:t>
      </w:r>
      <w:r w:rsidRPr="00121A00">
        <w:rPr>
          <w:rFonts w:asciiTheme="minorHAnsi" w:hAnsiTheme="minorHAnsi" w:cstheme="minorHAnsi"/>
          <w:sz w:val="24"/>
          <w:szCs w:val="24"/>
        </w:rPr>
        <w:t>ust.</w:t>
      </w:r>
      <w:r w:rsidRPr="00121A00">
        <w:rPr>
          <w:rFonts w:asciiTheme="minorHAnsi" w:hAnsiTheme="minorHAnsi" w:cstheme="minorHAnsi"/>
          <w:spacing w:val="58"/>
          <w:sz w:val="24"/>
          <w:szCs w:val="24"/>
        </w:rPr>
        <w:t xml:space="preserve"> </w:t>
      </w:r>
      <w:r w:rsidRPr="00121A00">
        <w:rPr>
          <w:rFonts w:asciiTheme="minorHAnsi" w:hAnsiTheme="minorHAnsi" w:cstheme="minorHAnsi"/>
          <w:sz w:val="24"/>
          <w:szCs w:val="24"/>
        </w:rPr>
        <w:t>3</w:t>
      </w:r>
      <w:r w:rsidRPr="00121A00">
        <w:rPr>
          <w:rFonts w:asciiTheme="minorHAnsi" w:hAnsiTheme="minorHAnsi" w:cstheme="minorHAnsi"/>
          <w:spacing w:val="61"/>
          <w:sz w:val="24"/>
          <w:szCs w:val="24"/>
        </w:rPr>
        <w:t xml:space="preserve"> </w:t>
      </w:r>
      <w:r w:rsidRPr="00121A00">
        <w:rPr>
          <w:rFonts w:asciiTheme="minorHAnsi" w:hAnsiTheme="minorHAnsi" w:cstheme="minorHAnsi"/>
          <w:sz w:val="24"/>
          <w:szCs w:val="24"/>
        </w:rPr>
        <w:t>lit.</w:t>
      </w:r>
      <w:r w:rsidRPr="00121A00">
        <w:rPr>
          <w:rFonts w:asciiTheme="minorHAnsi" w:hAnsiTheme="minorHAnsi" w:cstheme="minorHAnsi"/>
          <w:spacing w:val="56"/>
          <w:sz w:val="24"/>
          <w:szCs w:val="24"/>
        </w:rPr>
        <w:t xml:space="preserve"> </w:t>
      </w:r>
      <w:r w:rsidRPr="00121A00">
        <w:rPr>
          <w:rFonts w:asciiTheme="minorHAnsi" w:hAnsiTheme="minorHAnsi" w:cstheme="minorHAnsi"/>
          <w:sz w:val="24"/>
          <w:szCs w:val="24"/>
        </w:rPr>
        <w:t>b,</w:t>
      </w:r>
      <w:r w:rsidRPr="00121A00">
        <w:rPr>
          <w:rFonts w:asciiTheme="minorHAnsi" w:hAnsiTheme="minorHAnsi" w:cstheme="minorHAnsi"/>
          <w:spacing w:val="59"/>
          <w:sz w:val="24"/>
          <w:szCs w:val="24"/>
        </w:rPr>
        <w:t xml:space="preserve"> </w:t>
      </w:r>
      <w:r w:rsidRPr="00121A00">
        <w:rPr>
          <w:rFonts w:asciiTheme="minorHAnsi" w:hAnsiTheme="minorHAnsi" w:cstheme="minorHAnsi"/>
          <w:sz w:val="24"/>
          <w:szCs w:val="24"/>
        </w:rPr>
        <w:t>d</w:t>
      </w:r>
      <w:r w:rsidRPr="00121A00">
        <w:rPr>
          <w:rFonts w:asciiTheme="minorHAnsi" w:hAnsiTheme="minorHAnsi" w:cstheme="minorHAnsi"/>
          <w:spacing w:val="60"/>
          <w:sz w:val="24"/>
          <w:szCs w:val="24"/>
        </w:rPr>
        <w:t xml:space="preserve"> </w:t>
      </w:r>
      <w:r w:rsidRPr="00121A00">
        <w:rPr>
          <w:rFonts w:asciiTheme="minorHAnsi" w:hAnsiTheme="minorHAnsi" w:cstheme="minorHAnsi"/>
          <w:sz w:val="24"/>
          <w:szCs w:val="24"/>
        </w:rPr>
        <w:t>lub</w:t>
      </w:r>
      <w:r w:rsidRPr="00121A00">
        <w:rPr>
          <w:rFonts w:asciiTheme="minorHAnsi" w:hAnsiTheme="minorHAnsi" w:cstheme="minorHAnsi"/>
          <w:spacing w:val="57"/>
          <w:sz w:val="24"/>
          <w:szCs w:val="24"/>
        </w:rPr>
        <w:t xml:space="preserve"> </w:t>
      </w:r>
      <w:r w:rsidRPr="00121A00">
        <w:rPr>
          <w:rFonts w:asciiTheme="minorHAnsi" w:hAnsiTheme="minorHAnsi" w:cstheme="minorHAnsi"/>
          <w:sz w:val="24"/>
          <w:szCs w:val="24"/>
        </w:rPr>
        <w:t>e</w:t>
      </w:r>
      <w:r w:rsidRPr="00121A00">
        <w:rPr>
          <w:rFonts w:asciiTheme="minorHAnsi" w:hAnsiTheme="minorHAnsi" w:cstheme="minorHAnsi"/>
          <w:spacing w:val="6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58"/>
          <w:sz w:val="24"/>
          <w:szCs w:val="24"/>
        </w:rPr>
        <w:t xml:space="preserve"> </w:t>
      </w:r>
      <w:r w:rsidRPr="00121A00">
        <w:rPr>
          <w:rFonts w:asciiTheme="minorHAnsi" w:hAnsiTheme="minorHAnsi" w:cstheme="minorHAnsi"/>
          <w:sz w:val="24"/>
          <w:szCs w:val="24"/>
        </w:rPr>
        <w:t>prawo</w:t>
      </w:r>
      <w:r w:rsidRPr="00121A00">
        <w:rPr>
          <w:rFonts w:asciiTheme="minorHAnsi" w:hAnsiTheme="minorHAnsi" w:cstheme="minorHAnsi"/>
          <w:spacing w:val="60"/>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60"/>
          <w:sz w:val="24"/>
          <w:szCs w:val="24"/>
        </w:rPr>
        <w:t xml:space="preserve"> </w:t>
      </w:r>
      <w:r w:rsidRPr="00121A00">
        <w:rPr>
          <w:rFonts w:asciiTheme="minorHAnsi" w:hAnsiTheme="minorHAnsi" w:cstheme="minorHAnsi"/>
          <w:sz w:val="24"/>
          <w:szCs w:val="24"/>
        </w:rPr>
        <w:t>usunięcia</w:t>
      </w:r>
      <w:r w:rsidRPr="00121A00">
        <w:rPr>
          <w:rFonts w:asciiTheme="minorHAnsi" w:hAnsiTheme="minorHAnsi" w:cstheme="minorHAnsi"/>
          <w:spacing w:val="57"/>
          <w:sz w:val="24"/>
          <w:szCs w:val="24"/>
        </w:rPr>
        <w:t xml:space="preserve"> </w:t>
      </w:r>
      <w:r w:rsidRPr="00121A00">
        <w:rPr>
          <w:rFonts w:asciiTheme="minorHAnsi" w:hAnsiTheme="minorHAnsi" w:cstheme="minorHAnsi"/>
          <w:sz w:val="24"/>
          <w:szCs w:val="24"/>
        </w:rPr>
        <w:t>danych osobowych,</w:t>
      </w:r>
    </w:p>
    <w:p w14:paraId="7D8372DF"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prawo</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przenoszenia</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3"/>
          <w:sz w:val="24"/>
          <w:szCs w:val="24"/>
        </w:rPr>
        <w:t xml:space="preserve"> </w:t>
      </w:r>
      <w:r w:rsidRPr="00121A00">
        <w:rPr>
          <w:rFonts w:asciiTheme="minorHAnsi" w:hAnsiTheme="minorHAnsi" w:cstheme="minorHAnsi"/>
          <w:sz w:val="24"/>
          <w:szCs w:val="24"/>
        </w:rPr>
        <w:t>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którym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mowa</w:t>
      </w:r>
      <w:r w:rsidRPr="00121A00">
        <w:rPr>
          <w:rFonts w:asciiTheme="minorHAnsi" w:hAnsiTheme="minorHAnsi" w:cstheme="minorHAnsi"/>
          <w:spacing w:val="-4"/>
          <w:sz w:val="24"/>
          <w:szCs w:val="24"/>
        </w:rPr>
        <w:t xml:space="preserve"> </w:t>
      </w:r>
      <w:r w:rsidRPr="00121A00">
        <w:rPr>
          <w:rFonts w:asciiTheme="minorHAnsi" w:hAnsiTheme="minorHAnsi" w:cstheme="minorHAnsi"/>
          <w:sz w:val="24"/>
          <w:szCs w:val="24"/>
        </w:rPr>
        <w:t>w</w:t>
      </w:r>
      <w:r w:rsidRPr="00121A00">
        <w:rPr>
          <w:rFonts w:asciiTheme="minorHAnsi" w:hAnsiTheme="minorHAnsi" w:cstheme="minorHAnsi"/>
          <w:spacing w:val="-2"/>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5"/>
          <w:sz w:val="24"/>
          <w:szCs w:val="24"/>
        </w:rPr>
        <w:t xml:space="preserve"> </w:t>
      </w:r>
      <w:r w:rsidRPr="00121A00">
        <w:rPr>
          <w:rFonts w:asciiTheme="minorHAnsi" w:hAnsiTheme="minorHAnsi" w:cstheme="minorHAnsi"/>
          <w:sz w:val="24"/>
          <w:szCs w:val="24"/>
        </w:rPr>
        <w:t>20 RODO,</w:t>
      </w:r>
    </w:p>
    <w:p w14:paraId="36DAC9D3" w14:textId="77777777" w:rsidR="00A108D9" w:rsidRPr="00121A00" w:rsidRDefault="00A108D9" w:rsidP="00CD3415">
      <w:pPr>
        <w:pStyle w:val="Akapitzlist"/>
        <w:numPr>
          <w:ilvl w:val="3"/>
          <w:numId w:val="4"/>
        </w:numPr>
        <w:ind w:left="0" w:firstLine="0"/>
        <w:rPr>
          <w:rFonts w:asciiTheme="minorHAnsi" w:hAnsiTheme="minorHAnsi" w:cstheme="minorHAnsi"/>
          <w:sz w:val="24"/>
          <w:szCs w:val="24"/>
        </w:rPr>
      </w:pPr>
      <w:r w:rsidRPr="00121A00">
        <w:rPr>
          <w:rFonts w:asciiTheme="minorHAnsi" w:hAnsiTheme="minorHAnsi" w:cstheme="minorHAnsi"/>
          <w:sz w:val="24"/>
          <w:szCs w:val="24"/>
        </w:rPr>
        <w:t>na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podstawie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art.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21</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prawo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sprzeciwu,</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wobec</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przetwarzania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 gdyż podstawą prawną przetwarzania Pani/Pana danych 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jest art.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6</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ust.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1</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lit.</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c RODO,</w:t>
      </w:r>
    </w:p>
    <w:p w14:paraId="027D8464" w14:textId="4A28C84B" w:rsidR="00A108D9" w:rsidRDefault="00A108D9" w:rsidP="00CD3415">
      <w:pPr>
        <w:pStyle w:val="Akapitzlist"/>
        <w:numPr>
          <w:ilvl w:val="2"/>
          <w:numId w:val="4"/>
        </w:numPr>
        <w:tabs>
          <w:tab w:val="left" w:pos="828"/>
        </w:tabs>
        <w:ind w:left="0" w:firstLine="0"/>
        <w:rPr>
          <w:rFonts w:asciiTheme="minorHAnsi" w:hAnsiTheme="minorHAnsi" w:cstheme="minorHAnsi"/>
          <w:sz w:val="24"/>
          <w:szCs w:val="24"/>
        </w:rPr>
      </w:pPr>
      <w:r w:rsidRPr="00121A00">
        <w:rPr>
          <w:rFonts w:asciiTheme="minorHAnsi" w:hAnsiTheme="minorHAnsi" w:cstheme="minorHAnsi"/>
          <w:sz w:val="24"/>
          <w:szCs w:val="24"/>
        </w:rPr>
        <w:t>przysługuje Państwu prawo wniesienia skargi do organu nadzorczego na niezgodne 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RODO</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przetwarzanie</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Państwa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danych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osobowych</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przez</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administratora.</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Organem</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właściwym dla przedmiotowej skargi jest Urząd Ochrony Danych Osobowych, ul. Stawki</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2, 00-193</w:t>
      </w:r>
      <w:r w:rsidRPr="00121A00">
        <w:rPr>
          <w:rFonts w:asciiTheme="minorHAnsi" w:hAnsiTheme="minorHAnsi" w:cstheme="minorHAnsi"/>
          <w:spacing w:val="1"/>
          <w:sz w:val="24"/>
          <w:szCs w:val="24"/>
        </w:rPr>
        <w:t xml:space="preserve"> </w:t>
      </w:r>
      <w:r w:rsidRPr="00121A00">
        <w:rPr>
          <w:rFonts w:asciiTheme="minorHAnsi" w:hAnsiTheme="minorHAnsi" w:cstheme="minorHAnsi"/>
          <w:sz w:val="24"/>
          <w:szCs w:val="24"/>
        </w:rPr>
        <w:t>Warszawa.</w:t>
      </w:r>
    </w:p>
    <w:p w14:paraId="1998B4D3" w14:textId="77777777" w:rsidR="00CD3415" w:rsidRPr="00121A00" w:rsidRDefault="00CD3415" w:rsidP="00CD3415">
      <w:pPr>
        <w:pStyle w:val="Akapitzlist"/>
        <w:tabs>
          <w:tab w:val="left" w:pos="828"/>
        </w:tabs>
        <w:ind w:left="0" w:firstLine="0"/>
        <w:rPr>
          <w:rFonts w:asciiTheme="minorHAnsi" w:hAnsiTheme="minorHAnsi" w:cstheme="minorHAnsi"/>
          <w:sz w:val="24"/>
          <w:szCs w:val="24"/>
        </w:rPr>
      </w:pPr>
    </w:p>
    <w:p w14:paraId="244C908D" w14:textId="125DB263" w:rsidR="00A108D9" w:rsidRDefault="00A108D9" w:rsidP="00CD3415">
      <w:pPr>
        <w:pStyle w:val="Nagwek2"/>
        <w:numPr>
          <w:ilvl w:val="0"/>
          <w:numId w:val="4"/>
        </w:numPr>
        <w:ind w:left="0" w:firstLine="0"/>
        <w:jc w:val="both"/>
        <w:rPr>
          <w:rFonts w:asciiTheme="minorHAnsi" w:eastAsia="Calibri" w:hAnsiTheme="minorHAnsi" w:cstheme="minorHAnsi"/>
        </w:rPr>
      </w:pPr>
      <w:bookmarkStart w:id="3" w:name="_bookmark2"/>
      <w:bookmarkEnd w:id="3"/>
      <w:r w:rsidRPr="00121A00">
        <w:rPr>
          <w:rFonts w:asciiTheme="minorHAnsi" w:eastAsia="Calibri" w:hAnsiTheme="minorHAnsi" w:cstheme="minorHAnsi"/>
        </w:rPr>
        <w:t xml:space="preserve">Adres strony internetowej, na której udostępniane będą zmiany i wyjaśnienia treści SWZ </w:t>
      </w:r>
      <w:r w:rsidRPr="00121A00">
        <w:rPr>
          <w:rFonts w:asciiTheme="minorHAnsi" w:eastAsia="Calibri" w:hAnsiTheme="minorHAnsi" w:cstheme="minorHAnsi"/>
          <w:spacing w:val="-52"/>
        </w:rPr>
        <w:t xml:space="preserve"> </w:t>
      </w:r>
      <w:r w:rsidRPr="00121A00">
        <w:rPr>
          <w:rFonts w:asciiTheme="minorHAnsi" w:eastAsia="Calibri" w:hAnsiTheme="minorHAnsi" w:cstheme="minorHAnsi"/>
        </w:rPr>
        <w:t>oraz inne dokumenty zamówienia bezpośrednio związane z postępowaniem o udzielenie</w:t>
      </w:r>
      <w:r w:rsidRPr="00121A00">
        <w:rPr>
          <w:rFonts w:asciiTheme="minorHAnsi" w:eastAsia="Calibri" w:hAnsiTheme="minorHAnsi" w:cstheme="minorHAnsi"/>
          <w:spacing w:val="1"/>
        </w:rPr>
        <w:t xml:space="preserve"> </w:t>
      </w:r>
      <w:r w:rsidRPr="00121A00">
        <w:rPr>
          <w:rFonts w:asciiTheme="minorHAnsi" w:eastAsia="Calibri" w:hAnsiTheme="minorHAnsi" w:cstheme="minorHAnsi"/>
        </w:rPr>
        <w:t>zamówienia</w:t>
      </w:r>
    </w:p>
    <w:p w14:paraId="2F912821" w14:textId="77777777" w:rsidR="00CD3415" w:rsidRPr="00121A00" w:rsidRDefault="00CD3415" w:rsidP="00CD3415">
      <w:pPr>
        <w:pStyle w:val="Nagwek2"/>
        <w:ind w:left="0"/>
        <w:jc w:val="both"/>
        <w:rPr>
          <w:rFonts w:asciiTheme="minorHAnsi" w:eastAsia="Calibri" w:hAnsiTheme="minorHAnsi" w:cstheme="minorHAnsi"/>
        </w:rPr>
      </w:pPr>
    </w:p>
    <w:p w14:paraId="285228C0" w14:textId="6EBD3B40" w:rsidR="00A108D9" w:rsidRDefault="00A108D9" w:rsidP="00CD3415">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Zmiany</w:t>
      </w:r>
      <w:r w:rsidRPr="00121A00">
        <w:rPr>
          <w:rFonts w:asciiTheme="minorHAnsi" w:hAnsiTheme="minorHAnsi" w:cstheme="minorHAnsi"/>
          <w:spacing w:val="48"/>
          <w:sz w:val="24"/>
          <w:szCs w:val="24"/>
        </w:rPr>
        <w:t xml:space="preserve"> </w:t>
      </w:r>
      <w:r w:rsidRPr="00121A00">
        <w:rPr>
          <w:rFonts w:asciiTheme="minorHAnsi" w:hAnsiTheme="minorHAnsi" w:cstheme="minorHAnsi"/>
          <w:sz w:val="24"/>
          <w:szCs w:val="24"/>
        </w:rPr>
        <w:t>i</w:t>
      </w:r>
      <w:r w:rsidRPr="00121A00">
        <w:rPr>
          <w:rFonts w:asciiTheme="minorHAnsi" w:hAnsiTheme="minorHAnsi" w:cstheme="minorHAnsi"/>
          <w:spacing w:val="96"/>
          <w:sz w:val="24"/>
          <w:szCs w:val="24"/>
        </w:rPr>
        <w:t xml:space="preserve"> </w:t>
      </w:r>
      <w:r w:rsidRPr="00121A00">
        <w:rPr>
          <w:rFonts w:asciiTheme="minorHAnsi" w:hAnsiTheme="minorHAnsi" w:cstheme="minorHAnsi"/>
          <w:sz w:val="24"/>
          <w:szCs w:val="24"/>
        </w:rPr>
        <w:t>wyjaśnienia</w:t>
      </w:r>
      <w:r w:rsidRPr="00121A00">
        <w:rPr>
          <w:rFonts w:asciiTheme="minorHAnsi" w:hAnsiTheme="minorHAnsi" w:cstheme="minorHAnsi"/>
          <w:spacing w:val="95"/>
          <w:sz w:val="24"/>
          <w:szCs w:val="24"/>
        </w:rPr>
        <w:t xml:space="preserve"> </w:t>
      </w:r>
      <w:r w:rsidRPr="00121A00">
        <w:rPr>
          <w:rFonts w:asciiTheme="minorHAnsi" w:hAnsiTheme="minorHAnsi" w:cstheme="minorHAnsi"/>
          <w:sz w:val="24"/>
          <w:szCs w:val="24"/>
        </w:rPr>
        <w:t>treści</w:t>
      </w:r>
      <w:r w:rsidRPr="00121A00">
        <w:rPr>
          <w:rFonts w:asciiTheme="minorHAnsi" w:hAnsiTheme="minorHAnsi" w:cstheme="minorHAnsi"/>
          <w:spacing w:val="97"/>
          <w:sz w:val="24"/>
          <w:szCs w:val="24"/>
        </w:rPr>
        <w:t xml:space="preserve"> </w:t>
      </w:r>
      <w:r w:rsidRPr="00121A00">
        <w:rPr>
          <w:rFonts w:asciiTheme="minorHAnsi" w:hAnsiTheme="minorHAnsi" w:cstheme="minorHAnsi"/>
          <w:sz w:val="24"/>
          <w:szCs w:val="24"/>
        </w:rPr>
        <w:t>SWZ</w:t>
      </w:r>
      <w:r w:rsidRPr="00121A00">
        <w:rPr>
          <w:rFonts w:asciiTheme="minorHAnsi" w:hAnsiTheme="minorHAnsi" w:cstheme="minorHAnsi"/>
          <w:spacing w:val="95"/>
          <w:sz w:val="24"/>
          <w:szCs w:val="24"/>
        </w:rPr>
        <w:t xml:space="preserve"> </w:t>
      </w:r>
      <w:r w:rsidRPr="00121A00">
        <w:rPr>
          <w:rFonts w:asciiTheme="minorHAnsi" w:hAnsiTheme="minorHAnsi" w:cstheme="minorHAnsi"/>
          <w:sz w:val="24"/>
          <w:szCs w:val="24"/>
        </w:rPr>
        <w:t>oraz</w:t>
      </w:r>
      <w:r w:rsidRPr="00121A00">
        <w:rPr>
          <w:rFonts w:asciiTheme="minorHAnsi" w:hAnsiTheme="minorHAnsi" w:cstheme="minorHAnsi"/>
          <w:spacing w:val="96"/>
          <w:sz w:val="24"/>
          <w:szCs w:val="24"/>
        </w:rPr>
        <w:t xml:space="preserve"> </w:t>
      </w:r>
      <w:r w:rsidRPr="00121A00">
        <w:rPr>
          <w:rFonts w:asciiTheme="minorHAnsi" w:hAnsiTheme="minorHAnsi" w:cstheme="minorHAnsi"/>
          <w:sz w:val="24"/>
          <w:szCs w:val="24"/>
        </w:rPr>
        <w:t>inne</w:t>
      </w:r>
      <w:r w:rsidRPr="00121A00">
        <w:rPr>
          <w:rFonts w:asciiTheme="minorHAnsi" w:hAnsiTheme="minorHAnsi" w:cstheme="minorHAnsi"/>
          <w:spacing w:val="97"/>
          <w:sz w:val="24"/>
          <w:szCs w:val="24"/>
        </w:rPr>
        <w:t xml:space="preserve"> </w:t>
      </w:r>
      <w:r w:rsidRPr="00121A00">
        <w:rPr>
          <w:rFonts w:asciiTheme="minorHAnsi" w:hAnsiTheme="minorHAnsi" w:cstheme="minorHAnsi"/>
          <w:sz w:val="24"/>
          <w:szCs w:val="24"/>
        </w:rPr>
        <w:t>dokumenty</w:t>
      </w:r>
      <w:r w:rsidRPr="00121A00">
        <w:rPr>
          <w:rFonts w:asciiTheme="minorHAnsi" w:hAnsiTheme="minorHAnsi" w:cstheme="minorHAnsi"/>
          <w:spacing w:val="98"/>
          <w:sz w:val="24"/>
          <w:szCs w:val="24"/>
        </w:rPr>
        <w:t xml:space="preserve"> </w:t>
      </w:r>
      <w:r w:rsidRPr="00121A00">
        <w:rPr>
          <w:rFonts w:asciiTheme="minorHAnsi" w:hAnsiTheme="minorHAnsi" w:cstheme="minorHAnsi"/>
          <w:sz w:val="24"/>
          <w:szCs w:val="24"/>
        </w:rPr>
        <w:t>zamówienia</w:t>
      </w:r>
      <w:r w:rsidRPr="00121A00">
        <w:rPr>
          <w:rFonts w:asciiTheme="minorHAnsi" w:hAnsiTheme="minorHAnsi" w:cstheme="minorHAnsi"/>
          <w:spacing w:val="96"/>
          <w:sz w:val="24"/>
          <w:szCs w:val="24"/>
        </w:rPr>
        <w:t xml:space="preserve"> </w:t>
      </w:r>
      <w:r w:rsidRPr="00121A00">
        <w:rPr>
          <w:rFonts w:asciiTheme="minorHAnsi" w:hAnsiTheme="minorHAnsi" w:cstheme="minorHAnsi"/>
          <w:sz w:val="24"/>
          <w:szCs w:val="24"/>
        </w:rPr>
        <w:t>bezpośrednio</w:t>
      </w:r>
      <w:r w:rsidRPr="00121A00">
        <w:rPr>
          <w:rFonts w:asciiTheme="minorHAnsi" w:hAnsiTheme="minorHAnsi" w:cstheme="minorHAnsi"/>
          <w:spacing w:val="98"/>
          <w:sz w:val="24"/>
          <w:szCs w:val="24"/>
        </w:rPr>
        <w:t xml:space="preserve"> </w:t>
      </w:r>
      <w:r w:rsidRPr="00121A00">
        <w:rPr>
          <w:rFonts w:asciiTheme="minorHAnsi" w:hAnsiTheme="minorHAnsi" w:cstheme="minorHAnsi"/>
          <w:sz w:val="24"/>
          <w:szCs w:val="24"/>
        </w:rPr>
        <w:t>związane</w:t>
      </w:r>
      <w:r w:rsidRPr="00121A00">
        <w:rPr>
          <w:rFonts w:asciiTheme="minorHAnsi" w:hAnsiTheme="minorHAnsi" w:cstheme="minorHAnsi"/>
          <w:spacing w:val="-47"/>
          <w:sz w:val="24"/>
          <w:szCs w:val="24"/>
        </w:rPr>
        <w:t xml:space="preserve"> </w:t>
      </w:r>
      <w:r w:rsidRPr="00121A00">
        <w:rPr>
          <w:rFonts w:asciiTheme="minorHAnsi" w:hAnsiTheme="minorHAnsi" w:cstheme="minorHAnsi"/>
          <w:sz w:val="24"/>
          <w:szCs w:val="24"/>
        </w:rPr>
        <w:t>z postępowaniem o udzielenie zamówienia będą udostępniane na stronie internetowej:</w:t>
      </w:r>
      <w:r w:rsidRPr="00121A00">
        <w:rPr>
          <w:rFonts w:asciiTheme="minorHAnsi" w:hAnsiTheme="minorHAnsi" w:cstheme="minorHAnsi"/>
          <w:spacing w:val="1"/>
          <w:sz w:val="24"/>
          <w:szCs w:val="24"/>
        </w:rPr>
        <w:t xml:space="preserve"> </w:t>
      </w:r>
      <w:hyperlink r:id="rId56" w:history="1">
        <w:r w:rsidRPr="00121A00">
          <w:rPr>
            <w:rStyle w:val="Hipercze"/>
            <w:rFonts w:asciiTheme="minorHAnsi" w:hAnsiTheme="minorHAnsi" w:cstheme="minorHAnsi"/>
            <w:spacing w:val="1"/>
            <w:sz w:val="24"/>
            <w:szCs w:val="24"/>
          </w:rPr>
          <w:t>www.</w:t>
        </w:r>
        <w:r w:rsidRPr="00121A00">
          <w:rPr>
            <w:rStyle w:val="Hipercze"/>
            <w:rFonts w:asciiTheme="minorHAnsi" w:hAnsiTheme="minorHAnsi" w:cstheme="minorHAnsi"/>
            <w:sz w:val="24"/>
            <w:szCs w:val="24"/>
          </w:rPr>
          <w:t>ezamowienia.gov.pl</w:t>
        </w:r>
      </w:hyperlink>
      <w:r w:rsidRPr="00121A00">
        <w:rPr>
          <w:rFonts w:asciiTheme="minorHAnsi" w:hAnsiTheme="minorHAnsi" w:cstheme="minorHAnsi"/>
          <w:sz w:val="24"/>
          <w:szCs w:val="24"/>
        </w:rPr>
        <w:t xml:space="preserve">. </w:t>
      </w:r>
    </w:p>
    <w:p w14:paraId="6C96E81B" w14:textId="77777777" w:rsidR="00CD3415" w:rsidRPr="00121A00" w:rsidRDefault="00CD3415" w:rsidP="00CD3415">
      <w:pPr>
        <w:spacing w:after="0" w:line="240" w:lineRule="auto"/>
        <w:jc w:val="both"/>
        <w:rPr>
          <w:rFonts w:asciiTheme="minorHAnsi" w:hAnsiTheme="minorHAnsi" w:cstheme="minorHAnsi"/>
          <w:strike/>
          <w:color w:val="FF0000"/>
          <w:sz w:val="24"/>
          <w:szCs w:val="24"/>
        </w:rPr>
      </w:pPr>
    </w:p>
    <w:p w14:paraId="72F208B7" w14:textId="74533656" w:rsidR="00A108D9" w:rsidRDefault="00A108D9" w:rsidP="00CD3415">
      <w:pPr>
        <w:pStyle w:val="Nagwek2"/>
        <w:numPr>
          <w:ilvl w:val="0"/>
          <w:numId w:val="4"/>
        </w:numPr>
        <w:ind w:left="0" w:hanging="567"/>
        <w:jc w:val="both"/>
        <w:rPr>
          <w:rFonts w:asciiTheme="minorHAnsi" w:eastAsia="Calibri" w:hAnsiTheme="minorHAnsi" w:cstheme="minorHAnsi"/>
        </w:rPr>
      </w:pPr>
      <w:bookmarkStart w:id="4" w:name="_bookmark3"/>
      <w:bookmarkEnd w:id="4"/>
      <w:r w:rsidRPr="00121A00">
        <w:rPr>
          <w:rFonts w:asciiTheme="minorHAnsi" w:eastAsia="Calibri" w:hAnsiTheme="minorHAnsi" w:cstheme="minorHAnsi"/>
        </w:rPr>
        <w:t>Tryb</w:t>
      </w:r>
      <w:r w:rsidRPr="00121A00">
        <w:rPr>
          <w:rFonts w:asciiTheme="minorHAnsi" w:eastAsia="Calibri" w:hAnsiTheme="minorHAnsi" w:cstheme="minorHAnsi"/>
          <w:spacing w:val="-8"/>
        </w:rPr>
        <w:t xml:space="preserve"> </w:t>
      </w:r>
      <w:r w:rsidRPr="00121A00">
        <w:rPr>
          <w:rFonts w:asciiTheme="minorHAnsi" w:eastAsia="Calibri" w:hAnsiTheme="minorHAnsi" w:cstheme="minorHAnsi"/>
        </w:rPr>
        <w:t>udzielania</w:t>
      </w:r>
      <w:r w:rsidRPr="00121A00">
        <w:rPr>
          <w:rFonts w:asciiTheme="minorHAnsi" w:eastAsia="Calibri" w:hAnsiTheme="minorHAnsi" w:cstheme="minorHAnsi"/>
          <w:spacing w:val="-8"/>
        </w:rPr>
        <w:t xml:space="preserve"> </w:t>
      </w:r>
      <w:r w:rsidRPr="00121A00">
        <w:rPr>
          <w:rFonts w:asciiTheme="minorHAnsi" w:eastAsia="Calibri" w:hAnsiTheme="minorHAnsi" w:cstheme="minorHAnsi"/>
        </w:rPr>
        <w:t>zamówienia</w:t>
      </w:r>
    </w:p>
    <w:p w14:paraId="37587C0D" w14:textId="77777777" w:rsidR="00CD3415" w:rsidRPr="00121A00" w:rsidRDefault="00CD3415" w:rsidP="00CD3415">
      <w:pPr>
        <w:pStyle w:val="Nagwek2"/>
        <w:ind w:left="0"/>
        <w:jc w:val="both"/>
        <w:rPr>
          <w:rFonts w:asciiTheme="minorHAnsi" w:eastAsia="Calibri" w:hAnsiTheme="minorHAnsi" w:cstheme="minorHAnsi"/>
        </w:rPr>
      </w:pPr>
    </w:p>
    <w:p w14:paraId="2290B36B" w14:textId="605AD77B" w:rsidR="00121A00" w:rsidRPr="00B841A5" w:rsidRDefault="00121A00" w:rsidP="00CD3415">
      <w:pPr>
        <w:pStyle w:val="pkt"/>
        <w:numPr>
          <w:ilvl w:val="0"/>
          <w:numId w:val="13"/>
        </w:numPr>
        <w:spacing w:before="0" w:after="0"/>
        <w:ind w:left="0" w:hanging="425"/>
        <w:rPr>
          <w:rFonts w:cstheme="minorHAnsi"/>
        </w:rPr>
      </w:pPr>
      <w:r w:rsidRPr="00B841A5">
        <w:rPr>
          <w:rFonts w:cstheme="minorHAnsi"/>
        </w:rPr>
        <w:t xml:space="preserve">Postępowanie prowadzone jest w trybie podstawowym o jakim stanowi art. 275 pkt 1 ustawy z dnia 11 września 2019 r. Prawo zamówień publicznych (Dz. U. z 2023 r. poz. 1605) oraz niniejszej Specyfikacji Warunków Zamówienia, zwaną dalej „SWZ”.W sprawach nieuregulowanych zapisami niniejszej SWZ, stosuje się przepisy ustawy </w:t>
      </w:r>
      <w:proofErr w:type="spellStart"/>
      <w:r w:rsidRPr="00B841A5">
        <w:rPr>
          <w:rFonts w:cstheme="minorHAnsi"/>
        </w:rPr>
        <w:t>p.z.p</w:t>
      </w:r>
      <w:proofErr w:type="spellEnd"/>
      <w:r w:rsidRPr="00B841A5">
        <w:rPr>
          <w:rFonts w:cstheme="minorHAnsi"/>
        </w:rPr>
        <w:t>. wraz z aktami wykonawczymi.</w:t>
      </w:r>
    </w:p>
    <w:p w14:paraId="3FD0E100" w14:textId="77777777" w:rsidR="00121A00" w:rsidRPr="00B841A5" w:rsidRDefault="00121A00" w:rsidP="00CD3415">
      <w:pPr>
        <w:pStyle w:val="pkt"/>
        <w:numPr>
          <w:ilvl w:val="0"/>
          <w:numId w:val="13"/>
        </w:numPr>
        <w:spacing w:before="0" w:after="0"/>
        <w:ind w:left="0" w:hanging="425"/>
        <w:rPr>
          <w:rFonts w:cstheme="minorHAnsi"/>
        </w:rPr>
      </w:pPr>
      <w:r w:rsidRPr="00B841A5">
        <w:rPr>
          <w:rFonts w:cstheme="minorHAnsi"/>
        </w:rPr>
        <w:t xml:space="preserve">Zamawiający nie przewiduje wyboru najkorzystniejszej oferty z możliwością prowadzenia negocjacji. </w:t>
      </w:r>
    </w:p>
    <w:p w14:paraId="078D4362" w14:textId="77777777" w:rsidR="00121A00" w:rsidRPr="00B841A5" w:rsidRDefault="00121A00" w:rsidP="00CD3415">
      <w:pPr>
        <w:pStyle w:val="pkt"/>
        <w:numPr>
          <w:ilvl w:val="0"/>
          <w:numId w:val="13"/>
        </w:numPr>
        <w:spacing w:before="0" w:after="0"/>
        <w:ind w:left="0" w:hanging="425"/>
        <w:rPr>
          <w:rFonts w:cstheme="minorHAnsi"/>
        </w:rPr>
      </w:pPr>
      <w:r w:rsidRPr="00B841A5">
        <w:rPr>
          <w:rFonts w:cstheme="minorHAnsi"/>
        </w:rPr>
        <w:t xml:space="preserve">Szacunkowa wartość przedmiotowego zamówienia nie przekracza progów unijnych o jakich mowa w art. 3 ustawy </w:t>
      </w:r>
      <w:proofErr w:type="spellStart"/>
      <w:r w:rsidRPr="00B841A5">
        <w:rPr>
          <w:rFonts w:cstheme="minorHAnsi"/>
        </w:rPr>
        <w:t>p.z.p</w:t>
      </w:r>
      <w:proofErr w:type="spellEnd"/>
      <w:r w:rsidRPr="00B841A5">
        <w:rPr>
          <w:rFonts w:cstheme="minorHAnsi"/>
        </w:rPr>
        <w:t xml:space="preserve">.  </w:t>
      </w:r>
    </w:p>
    <w:p w14:paraId="678CD4B9" w14:textId="77777777" w:rsidR="009B20FB" w:rsidRDefault="00121A00" w:rsidP="009B20FB">
      <w:pPr>
        <w:pStyle w:val="pkt"/>
        <w:numPr>
          <w:ilvl w:val="0"/>
          <w:numId w:val="13"/>
        </w:numPr>
        <w:spacing w:before="0" w:after="0"/>
        <w:ind w:left="0" w:hanging="426"/>
        <w:rPr>
          <w:rFonts w:cstheme="minorHAnsi"/>
        </w:rPr>
      </w:pPr>
      <w:r w:rsidRPr="00B841A5">
        <w:rPr>
          <w:rFonts w:cstheme="minorHAnsi"/>
        </w:rPr>
        <w:t>Zamawiający nie przewiduje przeprowadzenia aukcji elektronicznej.</w:t>
      </w:r>
    </w:p>
    <w:p w14:paraId="11DE62CF" w14:textId="77777777" w:rsidR="009B20FB" w:rsidRPr="009B20FB" w:rsidRDefault="00121A00" w:rsidP="009B20FB">
      <w:pPr>
        <w:pStyle w:val="pkt"/>
        <w:numPr>
          <w:ilvl w:val="0"/>
          <w:numId w:val="13"/>
        </w:numPr>
        <w:spacing w:before="0" w:after="0"/>
        <w:ind w:left="0" w:hanging="426"/>
        <w:rPr>
          <w:rFonts w:cstheme="minorHAnsi"/>
        </w:rPr>
      </w:pPr>
      <w:r w:rsidRPr="009B20FB">
        <w:rPr>
          <w:rFonts w:cstheme="minorHAnsi"/>
          <w:b/>
          <w:bCs/>
        </w:rPr>
        <w:t xml:space="preserve"> </w:t>
      </w:r>
      <w:r w:rsidRPr="009B20FB">
        <w:rPr>
          <w:rFonts w:cstheme="minorHAnsi"/>
        </w:rPr>
        <w:t>Zamawiający  nie  dopuszcza złożenia oferty wariantowej</w:t>
      </w:r>
      <w:r w:rsidR="009B20FB">
        <w:rPr>
          <w:rFonts w:cstheme="minorHAnsi"/>
          <w:b/>
          <w:bCs/>
        </w:rPr>
        <w:t>.</w:t>
      </w:r>
    </w:p>
    <w:p w14:paraId="7501DD80" w14:textId="6BB6E701" w:rsidR="00121A00" w:rsidRDefault="009B20FB" w:rsidP="009B20FB">
      <w:pPr>
        <w:pStyle w:val="pkt"/>
        <w:numPr>
          <w:ilvl w:val="0"/>
          <w:numId w:val="13"/>
        </w:numPr>
        <w:spacing w:before="0" w:after="0"/>
        <w:ind w:left="0" w:hanging="426"/>
        <w:rPr>
          <w:rFonts w:cstheme="minorHAnsi"/>
        </w:rPr>
      </w:pPr>
      <w:r w:rsidRPr="009B20FB">
        <w:rPr>
          <w:rFonts w:cstheme="minorHAnsi"/>
        </w:rPr>
        <w:t xml:space="preserve"> Z</w:t>
      </w:r>
      <w:r w:rsidR="00121A00" w:rsidRPr="009B20FB">
        <w:rPr>
          <w:rFonts w:cstheme="minorHAnsi"/>
        </w:rPr>
        <w:t>amawiajmy nie dopuszcza złożenia oferty w postaci katalogów elektronicznych.</w:t>
      </w:r>
    </w:p>
    <w:p w14:paraId="5CF035DC" w14:textId="593004D5" w:rsidR="00121A00" w:rsidRPr="009B20FB" w:rsidRDefault="009B20FB" w:rsidP="00CD3415">
      <w:pPr>
        <w:pStyle w:val="Akapitzlist1"/>
        <w:ind w:left="0" w:hanging="284"/>
        <w:jc w:val="both"/>
        <w:rPr>
          <w:rFonts w:asciiTheme="minorHAnsi" w:hAnsiTheme="minorHAnsi" w:cstheme="minorHAnsi"/>
          <w:sz w:val="24"/>
          <w:szCs w:val="24"/>
        </w:rPr>
      </w:pPr>
      <w:r w:rsidRPr="009B20FB">
        <w:rPr>
          <w:rFonts w:asciiTheme="minorHAnsi" w:hAnsiTheme="minorHAnsi" w:cstheme="minorHAnsi"/>
          <w:b/>
          <w:bCs/>
          <w:sz w:val="24"/>
          <w:szCs w:val="24"/>
        </w:rPr>
        <w:t>7</w:t>
      </w:r>
      <w:r>
        <w:rPr>
          <w:rFonts w:asciiTheme="minorHAnsi" w:hAnsiTheme="minorHAnsi" w:cstheme="minorHAnsi"/>
          <w:sz w:val="24"/>
          <w:szCs w:val="24"/>
        </w:rPr>
        <w:t>. Z</w:t>
      </w:r>
      <w:r w:rsidR="00121A00" w:rsidRPr="009B20FB">
        <w:rPr>
          <w:rFonts w:asciiTheme="minorHAnsi" w:hAnsiTheme="minorHAnsi" w:cstheme="minorHAnsi"/>
          <w:sz w:val="24"/>
          <w:szCs w:val="24"/>
        </w:rPr>
        <w:t xml:space="preserve">amawiający  nie  przewiduje  udzielania  zamówień, o których mowa w art. 214 ust. 1   </w:t>
      </w:r>
    </w:p>
    <w:p w14:paraId="173066C8" w14:textId="77777777" w:rsidR="009B20FB" w:rsidRDefault="00121A00" w:rsidP="009B20FB">
      <w:pPr>
        <w:pStyle w:val="Akapitzlist1"/>
        <w:ind w:left="0" w:hanging="284"/>
        <w:jc w:val="both"/>
        <w:rPr>
          <w:rFonts w:asciiTheme="minorHAnsi" w:hAnsiTheme="minorHAnsi" w:cstheme="minorHAnsi"/>
          <w:sz w:val="24"/>
          <w:szCs w:val="24"/>
        </w:rPr>
      </w:pPr>
      <w:r w:rsidRPr="009B20FB">
        <w:rPr>
          <w:rFonts w:asciiTheme="minorHAnsi" w:hAnsiTheme="minorHAnsi" w:cstheme="minorHAnsi"/>
          <w:sz w:val="24"/>
          <w:szCs w:val="24"/>
        </w:rPr>
        <w:t xml:space="preserve">       pkt 7.</w:t>
      </w:r>
    </w:p>
    <w:p w14:paraId="54765212" w14:textId="77777777" w:rsidR="009B20FB" w:rsidRDefault="009B20FB" w:rsidP="009B20FB">
      <w:pPr>
        <w:pStyle w:val="Akapitzlist1"/>
        <w:ind w:left="0" w:hanging="284"/>
        <w:jc w:val="both"/>
        <w:rPr>
          <w:rFonts w:cstheme="minorHAnsi"/>
        </w:rPr>
      </w:pPr>
      <w:r w:rsidRPr="009B20FB">
        <w:rPr>
          <w:rFonts w:asciiTheme="minorHAnsi" w:hAnsiTheme="minorHAnsi" w:cstheme="minorHAnsi"/>
          <w:b/>
          <w:bCs/>
          <w:sz w:val="24"/>
          <w:szCs w:val="24"/>
        </w:rPr>
        <w:t>8</w:t>
      </w:r>
      <w:r>
        <w:rPr>
          <w:rFonts w:asciiTheme="minorHAnsi" w:hAnsiTheme="minorHAnsi" w:cstheme="minorHAnsi"/>
          <w:sz w:val="24"/>
          <w:szCs w:val="24"/>
        </w:rPr>
        <w:t xml:space="preserve">. </w:t>
      </w:r>
      <w:r w:rsidR="00121A00" w:rsidRPr="00B841A5">
        <w:rPr>
          <w:rFonts w:cstheme="minorHAnsi"/>
        </w:rPr>
        <w:t>Zamawiający nie prowadzi postępowania w celu zawarcia umowy ramowej.</w:t>
      </w:r>
    </w:p>
    <w:p w14:paraId="3BC5ABF3" w14:textId="48153749" w:rsidR="00121A00" w:rsidRPr="00B841A5" w:rsidRDefault="009B20FB" w:rsidP="009B20FB">
      <w:pPr>
        <w:pStyle w:val="Akapitzlist1"/>
        <w:ind w:left="0" w:hanging="284"/>
        <w:jc w:val="both"/>
        <w:rPr>
          <w:rFonts w:cstheme="minorHAnsi"/>
        </w:rPr>
      </w:pPr>
      <w:r w:rsidRPr="009B20FB">
        <w:rPr>
          <w:rFonts w:cstheme="minorHAnsi"/>
          <w:b/>
          <w:bCs/>
        </w:rPr>
        <w:t>9</w:t>
      </w:r>
      <w:r>
        <w:rPr>
          <w:rFonts w:cstheme="minorHAnsi"/>
        </w:rPr>
        <w:t>. Zam</w:t>
      </w:r>
      <w:r w:rsidR="00121A00" w:rsidRPr="00B841A5">
        <w:rPr>
          <w:rFonts w:cstheme="minorHAnsi"/>
        </w:rPr>
        <w:t>awiający   nie   zastrzega   możliwości   ubiegania   się   o  udzielenie zamówienia</w:t>
      </w:r>
    </w:p>
    <w:p w14:paraId="29624FC9" w14:textId="70F6D757" w:rsidR="00121A00" w:rsidRDefault="00121A00" w:rsidP="00CD3415">
      <w:pPr>
        <w:pStyle w:val="pkt"/>
        <w:spacing w:before="0" w:after="0"/>
        <w:ind w:left="0" w:firstLine="0"/>
        <w:rPr>
          <w:rFonts w:cstheme="minorHAnsi"/>
        </w:rPr>
      </w:pPr>
      <w:r w:rsidRPr="00121A00">
        <w:rPr>
          <w:rFonts w:cstheme="minorHAnsi"/>
        </w:rPr>
        <w:t xml:space="preserve">wyłącznie przez wykonawców, o których mowa w art. 94 </w:t>
      </w:r>
      <w:proofErr w:type="spellStart"/>
      <w:r w:rsidRPr="00121A00">
        <w:rPr>
          <w:rFonts w:cstheme="minorHAnsi"/>
        </w:rPr>
        <w:t>p.z.p</w:t>
      </w:r>
      <w:proofErr w:type="spellEnd"/>
      <w:r w:rsidRPr="00121A00">
        <w:rPr>
          <w:rFonts w:cstheme="minorHAnsi"/>
        </w:rPr>
        <w:t xml:space="preserve">. </w:t>
      </w:r>
    </w:p>
    <w:p w14:paraId="48B00D0E" w14:textId="24F1B405" w:rsidR="009B20FB" w:rsidRDefault="009B20FB" w:rsidP="00CD3415">
      <w:pPr>
        <w:pStyle w:val="pkt"/>
        <w:spacing w:before="0" w:after="0"/>
        <w:ind w:left="0" w:firstLine="0"/>
        <w:rPr>
          <w:rFonts w:cstheme="minorHAnsi"/>
        </w:rPr>
      </w:pPr>
    </w:p>
    <w:p w14:paraId="6793E6CD" w14:textId="77777777" w:rsidR="009B20FB" w:rsidRPr="00121A00" w:rsidRDefault="009B20FB" w:rsidP="00CD3415">
      <w:pPr>
        <w:pStyle w:val="pkt"/>
        <w:spacing w:before="0" w:after="0"/>
        <w:ind w:left="0" w:firstLine="0"/>
        <w:rPr>
          <w:rFonts w:cstheme="minorHAnsi"/>
        </w:rPr>
      </w:pPr>
    </w:p>
    <w:p w14:paraId="52D2F7AE" w14:textId="77777777" w:rsidR="00121A00" w:rsidRPr="00121A00" w:rsidRDefault="00121A00" w:rsidP="00CD3415">
      <w:pPr>
        <w:pStyle w:val="Nagwek2"/>
        <w:ind w:left="0"/>
        <w:jc w:val="both"/>
        <w:rPr>
          <w:rFonts w:asciiTheme="minorHAnsi" w:eastAsia="Calibri" w:hAnsiTheme="minorHAnsi" w:cstheme="minorHAnsi"/>
        </w:rPr>
      </w:pPr>
    </w:p>
    <w:p w14:paraId="6086B2A1" w14:textId="77777777" w:rsidR="00A108D9" w:rsidRPr="00121A00" w:rsidRDefault="00A108D9" w:rsidP="00A108D9">
      <w:pPr>
        <w:pStyle w:val="Nagwek2"/>
        <w:numPr>
          <w:ilvl w:val="0"/>
          <w:numId w:val="4"/>
        </w:numPr>
        <w:spacing w:before="120" w:after="120" w:line="276" w:lineRule="auto"/>
        <w:ind w:left="567" w:hanging="567"/>
        <w:jc w:val="both"/>
        <w:rPr>
          <w:rFonts w:asciiTheme="minorHAnsi" w:eastAsia="Calibri" w:hAnsiTheme="minorHAnsi" w:cstheme="minorHAnsi"/>
        </w:rPr>
      </w:pPr>
      <w:bookmarkStart w:id="5" w:name="_bookmark4"/>
      <w:bookmarkEnd w:id="5"/>
      <w:r w:rsidRPr="00121A00">
        <w:rPr>
          <w:rFonts w:asciiTheme="minorHAnsi" w:eastAsia="Calibri" w:hAnsiTheme="minorHAnsi" w:cstheme="minorHAnsi"/>
        </w:rPr>
        <w:lastRenderedPageBreak/>
        <w:t>Opis</w:t>
      </w:r>
      <w:r w:rsidRPr="00121A00">
        <w:rPr>
          <w:rFonts w:asciiTheme="minorHAnsi" w:eastAsia="Calibri" w:hAnsiTheme="minorHAnsi" w:cstheme="minorHAnsi"/>
          <w:spacing w:val="-7"/>
        </w:rPr>
        <w:t xml:space="preserve"> </w:t>
      </w:r>
      <w:r w:rsidRPr="00121A00">
        <w:rPr>
          <w:rFonts w:asciiTheme="minorHAnsi" w:eastAsia="Calibri" w:hAnsiTheme="minorHAnsi" w:cstheme="minorHAnsi"/>
        </w:rPr>
        <w:t>przedmiotu</w:t>
      </w:r>
      <w:r w:rsidRPr="00121A00">
        <w:rPr>
          <w:rFonts w:asciiTheme="minorHAnsi" w:eastAsia="Calibri" w:hAnsiTheme="minorHAnsi" w:cstheme="minorHAnsi"/>
          <w:spacing w:val="-7"/>
        </w:rPr>
        <w:t xml:space="preserve"> </w:t>
      </w:r>
      <w:r w:rsidRPr="00121A00">
        <w:rPr>
          <w:rFonts w:asciiTheme="minorHAnsi" w:eastAsia="Calibri" w:hAnsiTheme="minorHAnsi" w:cstheme="minorHAnsi"/>
        </w:rPr>
        <w:t>zamówienia</w:t>
      </w:r>
    </w:p>
    <w:p w14:paraId="54DCB281" w14:textId="6D964508" w:rsidR="000A4F9C" w:rsidRPr="009B20FB" w:rsidRDefault="00F17C5E" w:rsidP="00F17C5E">
      <w:pPr>
        <w:pStyle w:val="Akapitzlist"/>
        <w:suppressAutoHyphens/>
        <w:ind w:left="301" w:firstLine="0"/>
        <w:rPr>
          <w:rFonts w:eastAsia="Times New Roman"/>
          <w:bCs/>
          <w:iCs/>
          <w:sz w:val="24"/>
          <w:szCs w:val="24"/>
        </w:rPr>
      </w:pPr>
      <w:r w:rsidRPr="009B20FB">
        <w:rPr>
          <w:bCs/>
          <w:iCs/>
          <w:sz w:val="24"/>
          <w:szCs w:val="24"/>
        </w:rPr>
        <w:t xml:space="preserve">1.  </w:t>
      </w:r>
      <w:r w:rsidR="009B20FB" w:rsidRPr="009B20FB">
        <w:rPr>
          <w:bCs/>
          <w:iCs/>
          <w:sz w:val="24"/>
          <w:szCs w:val="24"/>
        </w:rPr>
        <w:t>D</w:t>
      </w:r>
      <w:r w:rsidR="000A4F9C" w:rsidRPr="009B20FB">
        <w:rPr>
          <w:bCs/>
          <w:iCs/>
          <w:sz w:val="24"/>
          <w:szCs w:val="24"/>
        </w:rPr>
        <w:t xml:space="preserve">ostawa autobusu dla 31 osób , w tym 1 kierowca  , </w:t>
      </w:r>
      <w:r w:rsidR="009B20FB" w:rsidRPr="009B20FB">
        <w:rPr>
          <w:bCs/>
          <w:iCs/>
          <w:sz w:val="24"/>
          <w:szCs w:val="24"/>
        </w:rPr>
        <w:t>nie starsz</w:t>
      </w:r>
      <w:r w:rsidR="00F920E9">
        <w:rPr>
          <w:bCs/>
          <w:iCs/>
          <w:sz w:val="24"/>
          <w:szCs w:val="24"/>
        </w:rPr>
        <w:t xml:space="preserve">ego </w:t>
      </w:r>
      <w:r w:rsidR="009B20FB" w:rsidRPr="009B20FB">
        <w:rPr>
          <w:bCs/>
          <w:iCs/>
          <w:sz w:val="24"/>
          <w:szCs w:val="24"/>
        </w:rPr>
        <w:t xml:space="preserve"> niż </w:t>
      </w:r>
      <w:r w:rsidR="00F920E9">
        <w:rPr>
          <w:bCs/>
          <w:iCs/>
          <w:sz w:val="24"/>
          <w:szCs w:val="24"/>
        </w:rPr>
        <w:t xml:space="preserve">z </w:t>
      </w:r>
      <w:r w:rsidR="009B20FB" w:rsidRPr="009B20FB">
        <w:rPr>
          <w:bCs/>
          <w:iCs/>
          <w:sz w:val="24"/>
          <w:szCs w:val="24"/>
        </w:rPr>
        <w:t xml:space="preserve">2012 r. </w:t>
      </w:r>
      <w:r w:rsidR="000A4F9C" w:rsidRPr="009B20FB">
        <w:rPr>
          <w:bCs/>
          <w:iCs/>
          <w:sz w:val="24"/>
          <w:szCs w:val="24"/>
        </w:rPr>
        <w:t xml:space="preserve"> , zgodnie z opisem przedmiotu zamówienia , zgodnie </w:t>
      </w:r>
      <w:r w:rsidR="000A4F9C" w:rsidRPr="009B20FB">
        <w:rPr>
          <w:b/>
          <w:iCs/>
          <w:sz w:val="24"/>
          <w:szCs w:val="24"/>
        </w:rPr>
        <w:t>z załącznikiem nr 3</w:t>
      </w:r>
      <w:r w:rsidR="000A4F9C" w:rsidRPr="009B20FB">
        <w:rPr>
          <w:bCs/>
          <w:iCs/>
          <w:sz w:val="24"/>
          <w:szCs w:val="24"/>
        </w:rPr>
        <w:t xml:space="preserve"> do SWZ.</w:t>
      </w:r>
    </w:p>
    <w:p w14:paraId="569C609E" w14:textId="77777777" w:rsidR="000A4F9C" w:rsidRPr="009B20FB" w:rsidRDefault="000A4F9C" w:rsidP="00F17C5E">
      <w:pPr>
        <w:pStyle w:val="Akapitzlist"/>
        <w:ind w:left="301" w:firstLine="0"/>
        <w:rPr>
          <w:rFonts w:ascii="Times New Roman" w:hAnsi="Times New Roman" w:cs="Times New Roman"/>
          <w:bCs/>
          <w:sz w:val="24"/>
          <w:szCs w:val="24"/>
        </w:rPr>
      </w:pPr>
      <w:r w:rsidRPr="009B20FB">
        <w:rPr>
          <w:sz w:val="24"/>
          <w:szCs w:val="24"/>
        </w:rPr>
        <w:t xml:space="preserve">2. Pozostałe wymagania określono  we  wzorze  umowy,  stanowiącym </w:t>
      </w:r>
      <w:r w:rsidRPr="009B20FB">
        <w:rPr>
          <w:b/>
          <w:bCs/>
          <w:sz w:val="24"/>
          <w:szCs w:val="24"/>
        </w:rPr>
        <w:t>załącznik nr  4</w:t>
      </w:r>
      <w:r w:rsidRPr="009B20FB">
        <w:rPr>
          <w:sz w:val="24"/>
          <w:szCs w:val="24"/>
        </w:rPr>
        <w:t xml:space="preserve">                do  SWZ.</w:t>
      </w:r>
      <w:r w:rsidRPr="009B20FB">
        <w:rPr>
          <w:bCs/>
          <w:sz w:val="24"/>
          <w:szCs w:val="24"/>
        </w:rPr>
        <w:t xml:space="preserve"> </w:t>
      </w:r>
    </w:p>
    <w:p w14:paraId="76F281FE" w14:textId="0B308E67" w:rsidR="000A4F9C" w:rsidRPr="009B20FB" w:rsidRDefault="000A4F9C" w:rsidP="00F17C5E">
      <w:pPr>
        <w:pStyle w:val="Akapitzlist"/>
        <w:ind w:left="301" w:firstLine="0"/>
        <w:rPr>
          <w:sz w:val="24"/>
          <w:szCs w:val="24"/>
        </w:rPr>
      </w:pPr>
      <w:r w:rsidRPr="009B20FB">
        <w:rPr>
          <w:sz w:val="24"/>
          <w:szCs w:val="24"/>
        </w:rPr>
        <w:t xml:space="preserve">3.Wykonawca zobowiązuje się do dostarczenia Zamawiającemu </w:t>
      </w:r>
      <w:r w:rsidRPr="009B20FB">
        <w:rPr>
          <w:bCs/>
          <w:iCs/>
          <w:sz w:val="24"/>
          <w:szCs w:val="24"/>
        </w:rPr>
        <w:t xml:space="preserve"> autobusu dla 31 osób , w tym 1 kierowca  , </w:t>
      </w:r>
      <w:r w:rsidR="009B20FB" w:rsidRPr="009B20FB">
        <w:rPr>
          <w:bCs/>
          <w:iCs/>
          <w:sz w:val="24"/>
          <w:szCs w:val="24"/>
        </w:rPr>
        <w:t>nie starsz</w:t>
      </w:r>
      <w:r w:rsidR="00F920E9">
        <w:rPr>
          <w:bCs/>
          <w:iCs/>
          <w:sz w:val="24"/>
          <w:szCs w:val="24"/>
        </w:rPr>
        <w:t xml:space="preserve">ego </w:t>
      </w:r>
      <w:r w:rsidR="009B20FB" w:rsidRPr="009B20FB">
        <w:rPr>
          <w:bCs/>
          <w:iCs/>
          <w:sz w:val="24"/>
          <w:szCs w:val="24"/>
        </w:rPr>
        <w:t xml:space="preserve">niż </w:t>
      </w:r>
      <w:r w:rsidR="00F920E9">
        <w:rPr>
          <w:bCs/>
          <w:iCs/>
          <w:sz w:val="24"/>
          <w:szCs w:val="24"/>
        </w:rPr>
        <w:t xml:space="preserve">z </w:t>
      </w:r>
      <w:r w:rsidRPr="009B20FB">
        <w:rPr>
          <w:bCs/>
          <w:iCs/>
          <w:sz w:val="24"/>
          <w:szCs w:val="24"/>
        </w:rPr>
        <w:t>2012 r. zwanego dalej „autobusem”,</w:t>
      </w:r>
      <w:r w:rsidRPr="009B20FB">
        <w:rPr>
          <w:sz w:val="24"/>
          <w:szCs w:val="24"/>
        </w:rPr>
        <w:t xml:space="preserve"> zgodnie z opisem przedmiotu zamówienia. </w:t>
      </w:r>
    </w:p>
    <w:p w14:paraId="3D6E15F8" w14:textId="18B4569C" w:rsidR="000A4F9C" w:rsidRPr="00F17C5E" w:rsidRDefault="000A4F9C" w:rsidP="00F17C5E">
      <w:pPr>
        <w:pStyle w:val="Standard"/>
        <w:spacing w:line="276" w:lineRule="auto"/>
        <w:ind w:left="301"/>
        <w:rPr>
          <w:rFonts w:ascii="Calibri" w:hAnsi="Calibri" w:cs="Calibri"/>
          <w:sz w:val="24"/>
          <w:szCs w:val="24"/>
        </w:rPr>
      </w:pPr>
      <w:r w:rsidRPr="009B20FB">
        <w:rPr>
          <w:rFonts w:ascii="Calibri" w:hAnsi="Calibri" w:cs="Calibri"/>
          <w:sz w:val="24"/>
          <w:szCs w:val="24"/>
        </w:rPr>
        <w:t xml:space="preserve">4 </w:t>
      </w:r>
      <w:proofErr w:type="spellStart"/>
      <w:r w:rsidRPr="00F17C5E">
        <w:rPr>
          <w:rFonts w:ascii="Calibri" w:hAnsi="Calibri" w:cs="Calibri"/>
          <w:sz w:val="24"/>
          <w:szCs w:val="24"/>
        </w:rPr>
        <w:t>Wykonawca</w:t>
      </w:r>
      <w:proofErr w:type="spellEnd"/>
      <w:r w:rsidR="00F8592C">
        <w:rPr>
          <w:rFonts w:ascii="Calibri" w:hAnsi="Calibri" w:cs="Calibri"/>
          <w:sz w:val="24"/>
          <w:szCs w:val="24"/>
        </w:rPr>
        <w:t xml:space="preserve"> </w:t>
      </w:r>
      <w:proofErr w:type="spellStart"/>
      <w:r w:rsidRPr="00F17C5E">
        <w:rPr>
          <w:rFonts w:ascii="Calibri" w:hAnsi="Calibri" w:cs="Calibri"/>
          <w:sz w:val="24"/>
          <w:szCs w:val="24"/>
        </w:rPr>
        <w:t>zobowiązuje</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się</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dostarczyć</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przedmiot</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zamówienia</w:t>
      </w:r>
      <w:proofErr w:type="spellEnd"/>
      <w:r w:rsidRPr="00F17C5E">
        <w:rPr>
          <w:rFonts w:ascii="Calibri" w:hAnsi="Calibri" w:cs="Calibri"/>
          <w:sz w:val="24"/>
          <w:szCs w:val="24"/>
        </w:rPr>
        <w:t xml:space="preserve">  do  </w:t>
      </w:r>
      <w:proofErr w:type="spellStart"/>
      <w:r w:rsidRPr="00F17C5E">
        <w:rPr>
          <w:rFonts w:ascii="Calibri" w:hAnsi="Calibri" w:cs="Calibri"/>
          <w:sz w:val="24"/>
          <w:szCs w:val="24"/>
        </w:rPr>
        <w:t>siedziby</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Zamawiającego</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na</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adres</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Zespół</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Szkół</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Ogólnokształcących</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Mistrzostwa</w:t>
      </w:r>
      <w:proofErr w:type="spellEnd"/>
      <w:r w:rsidRPr="00F17C5E">
        <w:rPr>
          <w:rFonts w:ascii="Calibri" w:hAnsi="Calibri" w:cs="Calibri"/>
          <w:sz w:val="24"/>
          <w:szCs w:val="24"/>
        </w:rPr>
        <w:t xml:space="preserve"> </w:t>
      </w:r>
      <w:proofErr w:type="spellStart"/>
      <w:r w:rsidRPr="00F17C5E">
        <w:rPr>
          <w:rFonts w:ascii="Calibri" w:hAnsi="Calibri" w:cs="Calibri"/>
          <w:sz w:val="24"/>
          <w:szCs w:val="24"/>
        </w:rPr>
        <w:t>Sportowego</w:t>
      </w:r>
      <w:proofErr w:type="spellEnd"/>
      <w:r w:rsidRPr="00F17C5E">
        <w:rPr>
          <w:rFonts w:ascii="Calibri" w:hAnsi="Calibri" w:cs="Calibri"/>
          <w:sz w:val="24"/>
          <w:szCs w:val="24"/>
        </w:rPr>
        <w:t xml:space="preserve"> w </w:t>
      </w:r>
      <w:proofErr w:type="spellStart"/>
      <w:r w:rsidRPr="00F17C5E">
        <w:rPr>
          <w:rFonts w:ascii="Calibri" w:hAnsi="Calibri" w:cs="Calibri"/>
          <w:sz w:val="24"/>
          <w:szCs w:val="24"/>
        </w:rPr>
        <w:t>Raciborzu</w:t>
      </w:r>
      <w:proofErr w:type="spellEnd"/>
      <w:r w:rsidRPr="00F17C5E">
        <w:rPr>
          <w:rFonts w:ascii="Calibri" w:hAnsi="Calibri" w:cs="Calibri"/>
          <w:sz w:val="24"/>
          <w:szCs w:val="24"/>
        </w:rPr>
        <w:t xml:space="preserve"> ul. </w:t>
      </w:r>
      <w:proofErr w:type="spellStart"/>
      <w:r w:rsidRPr="00F17C5E">
        <w:rPr>
          <w:rFonts w:ascii="Calibri" w:hAnsi="Calibri" w:cs="Calibri"/>
          <w:sz w:val="24"/>
          <w:szCs w:val="24"/>
        </w:rPr>
        <w:t>Kozielska</w:t>
      </w:r>
      <w:proofErr w:type="spellEnd"/>
      <w:r w:rsidRPr="00F17C5E">
        <w:rPr>
          <w:rFonts w:ascii="Calibri" w:hAnsi="Calibri" w:cs="Calibri"/>
          <w:sz w:val="24"/>
          <w:szCs w:val="24"/>
        </w:rPr>
        <w:t xml:space="preserve"> 19, 47-400 </w:t>
      </w:r>
      <w:proofErr w:type="spellStart"/>
      <w:r w:rsidRPr="00F17C5E">
        <w:rPr>
          <w:rFonts w:ascii="Calibri" w:hAnsi="Calibri" w:cs="Calibri"/>
          <w:sz w:val="24"/>
          <w:szCs w:val="24"/>
        </w:rPr>
        <w:t>Racibórz</w:t>
      </w:r>
      <w:proofErr w:type="spellEnd"/>
    </w:p>
    <w:p w14:paraId="67AFEBCF" w14:textId="77777777" w:rsidR="000A4F9C" w:rsidRPr="00F17C5E" w:rsidRDefault="000A4F9C" w:rsidP="00F17C5E">
      <w:pPr>
        <w:pStyle w:val="Akapitzlist"/>
        <w:ind w:left="301" w:firstLine="0"/>
        <w:rPr>
          <w:sz w:val="24"/>
          <w:szCs w:val="24"/>
        </w:rPr>
      </w:pPr>
      <w:r w:rsidRPr="00F17C5E">
        <w:rPr>
          <w:sz w:val="24"/>
          <w:szCs w:val="24"/>
        </w:rPr>
        <w:t xml:space="preserve">5. Wykonawca  oświadcza, że przedmiot  zamówienia, o którym mowa w pkt 1: </w:t>
      </w:r>
    </w:p>
    <w:p w14:paraId="62F6641A" w14:textId="15CCE13F" w:rsidR="000A4F9C" w:rsidRPr="00F17C5E" w:rsidRDefault="000A4F9C" w:rsidP="00F17C5E">
      <w:pPr>
        <w:pStyle w:val="Akapitzlist"/>
        <w:ind w:left="301" w:firstLine="0"/>
        <w:rPr>
          <w:sz w:val="24"/>
          <w:szCs w:val="24"/>
        </w:rPr>
      </w:pPr>
      <w:r w:rsidRPr="00F17C5E">
        <w:rPr>
          <w:sz w:val="24"/>
          <w:szCs w:val="24"/>
        </w:rPr>
        <w:t>a)</w:t>
      </w:r>
      <w:r w:rsidRPr="00F17C5E">
        <w:rPr>
          <w:sz w:val="24"/>
          <w:szCs w:val="24"/>
        </w:rPr>
        <w:tab/>
        <w:t>wyprodukowany</w:t>
      </w:r>
      <w:r w:rsidR="00F920E9">
        <w:rPr>
          <w:sz w:val="24"/>
          <w:szCs w:val="24"/>
        </w:rPr>
        <w:t xml:space="preserve"> nie później niż</w:t>
      </w:r>
      <w:r w:rsidRPr="00F17C5E">
        <w:rPr>
          <w:sz w:val="24"/>
          <w:szCs w:val="24"/>
        </w:rPr>
        <w:t xml:space="preserve"> w 2012 roku, kompletny, wolny od wad konstrukcyjnych, materiałowych i wykonawczych, gotowy do rejestracji i użytkowania w celu wynikającym z Umowy,</w:t>
      </w:r>
    </w:p>
    <w:p w14:paraId="216B159C" w14:textId="77777777" w:rsidR="000A4F9C" w:rsidRPr="00F17C5E" w:rsidRDefault="000A4F9C" w:rsidP="00F17C5E">
      <w:pPr>
        <w:pStyle w:val="Akapitzlist"/>
        <w:ind w:left="301" w:firstLine="0"/>
        <w:rPr>
          <w:sz w:val="24"/>
          <w:szCs w:val="24"/>
        </w:rPr>
      </w:pPr>
      <w:r w:rsidRPr="00F17C5E">
        <w:rPr>
          <w:sz w:val="24"/>
          <w:szCs w:val="24"/>
        </w:rPr>
        <w:t>b)</w:t>
      </w:r>
      <w:r w:rsidRPr="00F17C5E">
        <w:rPr>
          <w:sz w:val="24"/>
          <w:szCs w:val="24"/>
        </w:rPr>
        <w:tab/>
        <w:t>nie jest ograniczony prawami osób trzecich, nie jest przedmiotem jakiegokolwiek postępowania i zabezpieczenia (wykonawcy przysługuje pełne prawo do dysponowania),</w:t>
      </w:r>
    </w:p>
    <w:p w14:paraId="2428C52F" w14:textId="77777777" w:rsidR="000A4F9C" w:rsidRPr="00F17C5E" w:rsidRDefault="000A4F9C" w:rsidP="00F17C5E">
      <w:pPr>
        <w:pStyle w:val="Akapitzlist"/>
        <w:ind w:left="301" w:firstLine="0"/>
        <w:rPr>
          <w:rFonts w:ascii="Times New Roman" w:hAnsi="Times New Roman" w:cs="Times New Roman"/>
          <w:bCs/>
          <w:sz w:val="24"/>
          <w:szCs w:val="24"/>
        </w:rPr>
      </w:pPr>
      <w:r w:rsidRPr="00F17C5E">
        <w:rPr>
          <w:sz w:val="24"/>
          <w:szCs w:val="24"/>
        </w:rPr>
        <w:t>c)</w:t>
      </w:r>
      <w:r w:rsidRPr="00F17C5E">
        <w:rPr>
          <w:sz w:val="24"/>
          <w:szCs w:val="24"/>
        </w:rPr>
        <w:tab/>
        <w:t>jest zgodny z przepisami ustawy z dnia 20 czerwca 1997 r. Prawo o ruchu drogowym, wraz z aktami wykonawczymi do tej ustawy oraz innymi przepisami obowiązującego prawa krajowego oraz prawa unijnego</w:t>
      </w:r>
      <w:r w:rsidRPr="00F17C5E">
        <w:rPr>
          <w:bCs/>
          <w:sz w:val="24"/>
          <w:szCs w:val="24"/>
        </w:rPr>
        <w:t>.</w:t>
      </w:r>
    </w:p>
    <w:p w14:paraId="5BBE5A4F" w14:textId="77777777" w:rsidR="000A4F9C" w:rsidRPr="00F17C5E" w:rsidRDefault="000A4F9C" w:rsidP="00F17C5E">
      <w:pPr>
        <w:pStyle w:val="Akapitzlist"/>
        <w:ind w:left="301" w:right="-36" w:firstLine="0"/>
        <w:rPr>
          <w:spacing w:val="-1"/>
          <w:sz w:val="24"/>
          <w:szCs w:val="24"/>
        </w:rPr>
      </w:pPr>
      <w:r w:rsidRPr="00F17C5E">
        <w:rPr>
          <w:sz w:val="24"/>
          <w:szCs w:val="24"/>
        </w:rPr>
        <w:t xml:space="preserve">6. </w:t>
      </w:r>
      <w:r w:rsidRPr="00F17C5E">
        <w:rPr>
          <w:spacing w:val="-1"/>
          <w:sz w:val="24"/>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07637F2B" w14:textId="77777777" w:rsidR="000A4F9C" w:rsidRPr="009B20FB" w:rsidRDefault="000A4F9C" w:rsidP="00F17C5E">
      <w:pPr>
        <w:pStyle w:val="Akapitzlist"/>
        <w:ind w:left="301" w:right="-36" w:firstLine="0"/>
        <w:rPr>
          <w:spacing w:val="-1"/>
          <w:sz w:val="24"/>
          <w:szCs w:val="24"/>
        </w:rPr>
      </w:pPr>
      <w:r w:rsidRPr="00F17C5E">
        <w:rPr>
          <w:spacing w:val="-1"/>
          <w:sz w:val="24"/>
          <w:szCs w:val="24"/>
        </w:rPr>
        <w:t xml:space="preserve">7.Wykonawca, który powołuje się na rozwiązania równoważne, jest zobowiązany wykazać, że oferowane przez niego rozwiązanie spełnia wymagania określone przez zamawiającego. </w:t>
      </w:r>
      <w:r w:rsidRPr="009B20FB">
        <w:rPr>
          <w:spacing w:val="-1"/>
          <w:sz w:val="24"/>
          <w:szCs w:val="24"/>
        </w:rPr>
        <w:t>W takim przypadku, wykonawca załącza do oferty wykaz rozwiązań równoważnych wraz z jego opisem lub normami.</w:t>
      </w:r>
    </w:p>
    <w:p w14:paraId="49485111" w14:textId="77777777" w:rsidR="000A4F9C" w:rsidRPr="00F17C5E" w:rsidRDefault="000A4F9C" w:rsidP="00F17C5E">
      <w:pPr>
        <w:pStyle w:val="Akapitzlist"/>
        <w:ind w:left="301" w:right="-36" w:firstLine="0"/>
        <w:rPr>
          <w:spacing w:val="-1"/>
          <w:sz w:val="24"/>
          <w:szCs w:val="24"/>
        </w:rPr>
      </w:pPr>
      <w:r w:rsidRPr="00F17C5E">
        <w:rPr>
          <w:spacing w:val="-1"/>
          <w:sz w:val="24"/>
          <w:szCs w:val="24"/>
        </w:rPr>
        <w:t>8</w:t>
      </w:r>
      <w:r w:rsidRPr="00F17C5E">
        <w:rPr>
          <w:b/>
          <w:bCs/>
          <w:spacing w:val="-1"/>
          <w:sz w:val="24"/>
          <w:szCs w:val="24"/>
        </w:rPr>
        <w:t>.</w:t>
      </w:r>
      <w:r w:rsidRPr="00F17C5E">
        <w:rPr>
          <w:sz w:val="24"/>
          <w:szCs w:val="24"/>
        </w:rPr>
        <w:t xml:space="preserve"> </w:t>
      </w:r>
      <w:r w:rsidRPr="00F17C5E">
        <w:rPr>
          <w:spacing w:val="-1"/>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F17C5E">
        <w:rPr>
          <w:spacing w:val="-1"/>
          <w:sz w:val="24"/>
          <w:szCs w:val="24"/>
        </w:rPr>
        <w:t>Pzp</w:t>
      </w:r>
      <w:proofErr w:type="spellEnd"/>
      <w:r w:rsidRPr="00F17C5E">
        <w:rPr>
          <w:spacing w:val="-1"/>
          <w:sz w:val="24"/>
          <w:szCs w:val="24"/>
        </w:rPr>
        <w:t>, Zamawiający dopuszcza rozwiązania równoważne opisywanym.</w:t>
      </w:r>
      <w:bookmarkStart w:id="6" w:name="bookmark5"/>
      <w:bookmarkEnd w:id="6"/>
    </w:p>
    <w:p w14:paraId="166C45F9" w14:textId="77777777" w:rsidR="000A4F9C" w:rsidRPr="00F17C5E" w:rsidRDefault="000A4F9C" w:rsidP="00F17C5E">
      <w:pPr>
        <w:pStyle w:val="Akapitzlist"/>
        <w:ind w:left="301" w:right="-36" w:firstLine="0"/>
        <w:rPr>
          <w:rFonts w:eastAsia="Arial"/>
          <w:sz w:val="24"/>
          <w:szCs w:val="24"/>
        </w:rPr>
      </w:pPr>
      <w:r w:rsidRPr="00F17C5E">
        <w:rPr>
          <w:spacing w:val="-1"/>
          <w:sz w:val="24"/>
          <w:szCs w:val="24"/>
        </w:rPr>
        <w:t xml:space="preserve">9. </w:t>
      </w:r>
      <w:r w:rsidRPr="00F17C5E">
        <w:rPr>
          <w:rFonts w:eastAsia="Arial"/>
          <w:sz w:val="24"/>
          <w:szCs w:val="24"/>
        </w:rPr>
        <w:t xml:space="preserve">Gdziekolwiek w dokumentach przetargowych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14:paraId="40173F4A" w14:textId="58E949A6" w:rsidR="00A108D9" w:rsidRDefault="000A4F9C" w:rsidP="00F17C5E">
      <w:pPr>
        <w:pStyle w:val="Akapitzlist"/>
        <w:widowControl/>
        <w:suppressAutoHyphens/>
        <w:autoSpaceDE/>
        <w:spacing w:line="276" w:lineRule="auto"/>
        <w:ind w:left="301" w:firstLine="0"/>
        <w:contextualSpacing/>
        <w:rPr>
          <w:rFonts w:eastAsia="Arial"/>
          <w:sz w:val="24"/>
          <w:szCs w:val="24"/>
        </w:rPr>
      </w:pPr>
      <w:r w:rsidRPr="00F17C5E">
        <w:rPr>
          <w:rFonts w:eastAsia="Arial"/>
          <w:sz w:val="24"/>
          <w:szCs w:val="24"/>
        </w:rPr>
        <w:t>10. W przypadku gdy powołane normy i przepisy są państwowe lub odnoszą się do konkretnego kraju lub regionu, mogą być również stosowane inne odpowiednie normy zapewniające równy lub wyższy poziom wykonania niż powołane normy lub przepisy, po</w:t>
      </w:r>
    </w:p>
    <w:p w14:paraId="695D93F7" w14:textId="28E9E8F4" w:rsidR="00F8592C" w:rsidRPr="00B841A5" w:rsidRDefault="00F17C5E" w:rsidP="00F8592C">
      <w:pPr>
        <w:pStyle w:val="Akapitzlist"/>
        <w:widowControl/>
        <w:suppressAutoHyphens/>
        <w:autoSpaceDE/>
        <w:spacing w:line="276" w:lineRule="auto"/>
        <w:ind w:left="301" w:firstLine="0"/>
        <w:contextualSpacing/>
      </w:pPr>
      <w:r w:rsidRPr="00B841A5">
        <w:rPr>
          <w:rFonts w:eastAsia="Arial"/>
          <w:sz w:val="24"/>
          <w:szCs w:val="24"/>
        </w:rPr>
        <w:t xml:space="preserve">11. </w:t>
      </w:r>
      <w:r w:rsidR="00F8592C" w:rsidRPr="00B841A5">
        <w:t xml:space="preserve"> Wspólny Słownik Zamówień CPV:</w:t>
      </w:r>
    </w:p>
    <w:p w14:paraId="309AAAB0" w14:textId="77777777" w:rsidR="00F8592C" w:rsidRDefault="00F8592C" w:rsidP="00F8592C">
      <w:pPr>
        <w:pStyle w:val="Akapitzlist"/>
        <w:widowControl/>
        <w:suppressAutoHyphens/>
        <w:autoSpaceDE/>
        <w:spacing w:line="276" w:lineRule="auto"/>
        <w:ind w:left="301" w:firstLine="0"/>
        <w:contextualSpacing/>
        <w:rPr>
          <w:rFonts w:eastAsia="Times New Roman"/>
          <w:b/>
          <w:bCs/>
        </w:rPr>
      </w:pPr>
    </w:p>
    <w:p w14:paraId="6149987C" w14:textId="77777777" w:rsidR="00F8592C" w:rsidRPr="00F8592C" w:rsidRDefault="00F8592C" w:rsidP="00F8592C">
      <w:pPr>
        <w:ind w:left="360" w:hanging="360"/>
        <w:jc w:val="both"/>
        <w:rPr>
          <w:rFonts w:cs="Calibri"/>
          <w:sz w:val="24"/>
          <w:szCs w:val="24"/>
        </w:rPr>
      </w:pPr>
      <w:r w:rsidRPr="00F8592C">
        <w:rPr>
          <w:rFonts w:cs="Calibri"/>
          <w:sz w:val="24"/>
          <w:szCs w:val="24"/>
        </w:rPr>
        <w:t>34121000-1 autobusy i autokary</w:t>
      </w:r>
    </w:p>
    <w:p w14:paraId="5F6BAD7A" w14:textId="77777777" w:rsidR="00F8592C" w:rsidRPr="00F8592C" w:rsidRDefault="00F8592C" w:rsidP="00F8592C">
      <w:pPr>
        <w:ind w:left="360" w:hanging="360"/>
        <w:jc w:val="both"/>
        <w:rPr>
          <w:rFonts w:cs="Calibri"/>
          <w:sz w:val="24"/>
          <w:szCs w:val="24"/>
        </w:rPr>
      </w:pPr>
      <w:r w:rsidRPr="00F8592C">
        <w:rPr>
          <w:rFonts w:cs="Calibri"/>
          <w:sz w:val="24"/>
          <w:szCs w:val="24"/>
        </w:rPr>
        <w:t>34121100-2 autobusy do transportu publicznego</w:t>
      </w:r>
    </w:p>
    <w:p w14:paraId="00285C44" w14:textId="77777777" w:rsidR="00F8592C" w:rsidRPr="00F8592C" w:rsidRDefault="00F8592C" w:rsidP="009B20FB">
      <w:pPr>
        <w:pStyle w:val="Akapitzlist1"/>
        <w:ind w:left="0"/>
        <w:jc w:val="both"/>
        <w:rPr>
          <w:rFonts w:ascii="Calibri" w:hAnsi="Calibri" w:cs="Calibri"/>
          <w:sz w:val="24"/>
          <w:szCs w:val="24"/>
        </w:rPr>
      </w:pPr>
    </w:p>
    <w:p w14:paraId="65F5A480" w14:textId="053ED949" w:rsidR="00B841A5" w:rsidRPr="00B841A5" w:rsidRDefault="00B841A5" w:rsidP="009B20FB">
      <w:pPr>
        <w:pStyle w:val="ZnakZnakZnakZnakZnakZnakZnak"/>
        <w:jc w:val="both"/>
        <w:rPr>
          <w:rFonts w:ascii="Calibri" w:hAnsi="Calibri" w:cs="Calibri"/>
          <w:bCs/>
          <w:color w:val="000000"/>
        </w:rPr>
      </w:pPr>
      <w:r>
        <w:rPr>
          <w:rFonts w:ascii="Calibri" w:hAnsi="Calibri" w:cs="Calibri"/>
          <w:bCs/>
        </w:rPr>
        <w:t xml:space="preserve">      </w:t>
      </w:r>
      <w:r w:rsidR="00F8592C" w:rsidRPr="00B841A5">
        <w:rPr>
          <w:rFonts w:ascii="Calibri" w:hAnsi="Calibri" w:cs="Calibri"/>
          <w:bCs/>
        </w:rPr>
        <w:t>12.</w:t>
      </w:r>
      <w:r w:rsidRPr="00B841A5">
        <w:rPr>
          <w:rFonts w:ascii="Calibri" w:hAnsi="Calibri" w:cs="Calibri"/>
          <w:bCs/>
        </w:rPr>
        <w:t xml:space="preserve"> </w:t>
      </w:r>
      <w:r w:rsidR="00F8592C" w:rsidRPr="00B841A5">
        <w:rPr>
          <w:rFonts w:ascii="Calibri" w:hAnsi="Calibri" w:cs="Calibri"/>
          <w:bCs/>
          <w:color w:val="000000"/>
        </w:rPr>
        <w:t xml:space="preserve">Zamawiający stawia minimalne wymagania w zakresie udzielanej gwarancji na oferowany pojazd: </w:t>
      </w:r>
    </w:p>
    <w:p w14:paraId="6554E35A" w14:textId="02F395C4" w:rsidR="00F8592C" w:rsidRPr="00342455" w:rsidRDefault="00F8592C" w:rsidP="009B20FB">
      <w:pPr>
        <w:pStyle w:val="ZnakZnakZnakZnakZnakZnakZnak"/>
        <w:ind w:left="708"/>
        <w:jc w:val="both"/>
        <w:rPr>
          <w:rFonts w:ascii="Calibri" w:hAnsi="Calibri" w:cs="Calibri"/>
        </w:rPr>
      </w:pPr>
      <w:r w:rsidRPr="00342455">
        <w:rPr>
          <w:rFonts w:ascii="Calibri" w:hAnsi="Calibri" w:cs="Calibri"/>
        </w:rPr>
        <w:t>a)</w:t>
      </w:r>
      <w:r w:rsidR="00E85AC1" w:rsidRPr="00342455">
        <w:rPr>
          <w:rFonts w:ascii="Calibri" w:hAnsi="Calibri" w:cs="Calibri"/>
        </w:rPr>
        <w:t xml:space="preserve"> Gwarancja w zakresie perforacji korozyjnej nadwozia </w:t>
      </w:r>
      <w:r w:rsidRPr="00342455">
        <w:rPr>
          <w:rFonts w:ascii="Calibri" w:hAnsi="Calibri" w:cs="Calibri"/>
        </w:rPr>
        <w:t xml:space="preserve">– minimum </w:t>
      </w:r>
      <w:r w:rsidRPr="00342455">
        <w:rPr>
          <w:rFonts w:ascii="Calibri" w:hAnsi="Calibri" w:cs="Calibri"/>
          <w:b/>
          <w:bCs/>
        </w:rPr>
        <w:t>24 miesiące</w:t>
      </w:r>
      <w:r w:rsidRPr="00342455">
        <w:rPr>
          <w:rFonts w:ascii="Calibri" w:hAnsi="Calibri" w:cs="Calibri"/>
        </w:rPr>
        <w:t>.</w:t>
      </w:r>
    </w:p>
    <w:p w14:paraId="04A2DDDF" w14:textId="1465350E" w:rsidR="00F8592C" w:rsidRPr="00342455" w:rsidRDefault="00F8592C" w:rsidP="009B20FB">
      <w:pPr>
        <w:pStyle w:val="ZnakZnakZnakZnakZnakZnakZnak"/>
        <w:ind w:left="708"/>
        <w:jc w:val="both"/>
        <w:rPr>
          <w:rFonts w:ascii="Calibri" w:hAnsi="Calibri" w:cs="Calibri"/>
          <w:b/>
          <w:bCs/>
        </w:rPr>
      </w:pPr>
      <w:r w:rsidRPr="00342455">
        <w:rPr>
          <w:rFonts w:ascii="Calibri" w:hAnsi="Calibri" w:cs="Calibri"/>
        </w:rPr>
        <w:t xml:space="preserve">b) Gwarancja na powłoki lakiernicze – minimum </w:t>
      </w:r>
      <w:r w:rsidR="00E85AC1" w:rsidRPr="00342455">
        <w:rPr>
          <w:rFonts w:ascii="Calibri" w:hAnsi="Calibri" w:cs="Calibri"/>
          <w:b/>
          <w:bCs/>
        </w:rPr>
        <w:t>24</w:t>
      </w:r>
      <w:r w:rsidRPr="00342455">
        <w:rPr>
          <w:rFonts w:ascii="Calibri" w:hAnsi="Calibri" w:cs="Calibri"/>
          <w:b/>
          <w:bCs/>
        </w:rPr>
        <w:t xml:space="preserve"> miesi</w:t>
      </w:r>
      <w:r w:rsidR="00342455">
        <w:rPr>
          <w:rFonts w:ascii="Calibri" w:hAnsi="Calibri" w:cs="Calibri"/>
          <w:b/>
          <w:bCs/>
        </w:rPr>
        <w:t>ące</w:t>
      </w:r>
    </w:p>
    <w:p w14:paraId="26F35704" w14:textId="77777777" w:rsidR="009B20FB" w:rsidRPr="00F8592C" w:rsidRDefault="009B20FB" w:rsidP="009B20FB">
      <w:pPr>
        <w:pStyle w:val="ZnakZnakZnakZnakZnakZnakZnak"/>
        <w:ind w:left="708"/>
        <w:jc w:val="both"/>
        <w:rPr>
          <w:rFonts w:ascii="Calibri" w:hAnsi="Calibri" w:cs="Calibri"/>
          <w:b/>
          <w:bCs/>
          <w:color w:val="00B050"/>
        </w:rPr>
      </w:pPr>
    </w:p>
    <w:p w14:paraId="56E3BDFE" w14:textId="77777777" w:rsidR="00A108D9" w:rsidRPr="00F17C5E" w:rsidRDefault="00A108D9" w:rsidP="009B20FB">
      <w:pPr>
        <w:spacing w:after="0" w:line="240" w:lineRule="auto"/>
        <w:jc w:val="both"/>
        <w:rPr>
          <w:rFonts w:asciiTheme="minorHAnsi" w:hAnsiTheme="minorHAnsi" w:cstheme="minorHAnsi"/>
          <w:b/>
          <w:bCs/>
          <w:sz w:val="24"/>
          <w:szCs w:val="24"/>
        </w:rPr>
      </w:pPr>
      <w:r w:rsidRPr="00F17C5E">
        <w:rPr>
          <w:rFonts w:asciiTheme="minorHAnsi" w:hAnsiTheme="minorHAnsi" w:cstheme="minorHAnsi"/>
          <w:b/>
          <w:bCs/>
          <w:sz w:val="24"/>
          <w:szCs w:val="24"/>
        </w:rPr>
        <w:t>VI.</w:t>
      </w:r>
      <w:r w:rsidRPr="00F17C5E">
        <w:rPr>
          <w:rFonts w:asciiTheme="minorHAnsi" w:hAnsiTheme="minorHAnsi" w:cstheme="minorHAnsi"/>
          <w:b/>
          <w:bCs/>
          <w:sz w:val="24"/>
          <w:szCs w:val="24"/>
        </w:rPr>
        <w:tab/>
        <w:t>Informacja na temat części zamówienia i możliwości składania ofert częściowych:</w:t>
      </w:r>
    </w:p>
    <w:p w14:paraId="79FCAE62" w14:textId="03CE1BD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 xml:space="preserve">Zamawiający </w:t>
      </w:r>
      <w:r w:rsidR="00B332BF" w:rsidRPr="00121A00">
        <w:rPr>
          <w:rFonts w:asciiTheme="minorHAnsi" w:hAnsiTheme="minorHAnsi" w:cstheme="minorHAnsi"/>
          <w:sz w:val="24"/>
          <w:szCs w:val="24"/>
        </w:rPr>
        <w:t xml:space="preserve">nie </w:t>
      </w:r>
      <w:r w:rsidRPr="00121A00">
        <w:rPr>
          <w:rFonts w:asciiTheme="minorHAnsi" w:hAnsiTheme="minorHAnsi" w:cstheme="minorHAnsi"/>
          <w:sz w:val="24"/>
          <w:szCs w:val="24"/>
        </w:rPr>
        <w:t xml:space="preserve">przewiduje możliwości </w:t>
      </w:r>
      <w:r w:rsidRPr="00121A00">
        <w:rPr>
          <w:rFonts w:asciiTheme="minorHAnsi" w:hAnsiTheme="minorHAnsi" w:cstheme="minorHAnsi"/>
          <w:sz w:val="24"/>
          <w:szCs w:val="24"/>
          <w:lang w:eastAsia="zh-CN"/>
        </w:rPr>
        <w:t>składania ofert częściowych.</w:t>
      </w:r>
    </w:p>
    <w:p w14:paraId="6DBAE221" w14:textId="77777777" w:rsidR="00A108D9" w:rsidRPr="00121A00"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VII.</w:t>
      </w:r>
      <w:r w:rsidRPr="00121A00">
        <w:rPr>
          <w:rFonts w:asciiTheme="minorHAnsi" w:hAnsiTheme="minorHAnsi" w:cstheme="minorHAnsi"/>
          <w:b/>
          <w:bCs/>
          <w:sz w:val="24"/>
          <w:szCs w:val="24"/>
        </w:rPr>
        <w:tab/>
        <w:t>Przedmiotowe środki dowodowe.</w:t>
      </w:r>
    </w:p>
    <w:p w14:paraId="358207FF" w14:textId="2D81EF3B"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 xml:space="preserve">Zamawiający nie wymaga złożenia przez Wykonawcę przedmiotowych środków </w:t>
      </w:r>
      <w:r w:rsidR="009B20FB">
        <w:rPr>
          <w:rFonts w:asciiTheme="minorHAnsi" w:hAnsiTheme="minorHAnsi" w:cstheme="minorHAnsi"/>
          <w:sz w:val="24"/>
          <w:szCs w:val="24"/>
        </w:rPr>
        <w:t>d</w:t>
      </w:r>
      <w:r w:rsidRPr="00121A00">
        <w:rPr>
          <w:rFonts w:asciiTheme="minorHAnsi" w:hAnsiTheme="minorHAnsi" w:cstheme="minorHAnsi"/>
          <w:sz w:val="24"/>
          <w:szCs w:val="24"/>
        </w:rPr>
        <w:t>owodowych.</w:t>
      </w:r>
    </w:p>
    <w:p w14:paraId="58798CCA" w14:textId="77777777" w:rsidR="00A108D9" w:rsidRPr="00121A00"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VIII.</w:t>
      </w:r>
      <w:r w:rsidRPr="00121A00">
        <w:rPr>
          <w:rFonts w:asciiTheme="minorHAnsi" w:hAnsiTheme="minorHAnsi" w:cstheme="minorHAnsi"/>
          <w:b/>
          <w:bCs/>
          <w:sz w:val="24"/>
          <w:szCs w:val="24"/>
        </w:rPr>
        <w:tab/>
        <w:t>Termin wykonania zamówienia.</w:t>
      </w:r>
    </w:p>
    <w:p w14:paraId="4A1B0257" w14:textId="51C4DF40"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 xml:space="preserve">Zamówienia powinno być realizowane </w:t>
      </w:r>
      <w:r w:rsidR="00F8592C">
        <w:rPr>
          <w:rFonts w:asciiTheme="minorHAnsi" w:hAnsiTheme="minorHAnsi" w:cstheme="minorHAnsi"/>
          <w:sz w:val="24"/>
          <w:szCs w:val="24"/>
        </w:rPr>
        <w:t xml:space="preserve">do   </w:t>
      </w:r>
      <w:r w:rsidR="00342455">
        <w:rPr>
          <w:rFonts w:asciiTheme="minorHAnsi" w:hAnsiTheme="minorHAnsi" w:cstheme="minorHAnsi"/>
          <w:sz w:val="24"/>
          <w:szCs w:val="24"/>
        </w:rPr>
        <w:t>22.12.2023 r.</w:t>
      </w:r>
    </w:p>
    <w:p w14:paraId="09359F19" w14:textId="77777777" w:rsidR="00A108D9" w:rsidRPr="00121A00"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IX.</w:t>
      </w:r>
      <w:r w:rsidRPr="00121A00">
        <w:rPr>
          <w:rFonts w:asciiTheme="minorHAnsi" w:hAnsiTheme="minorHAnsi" w:cstheme="minorHAnsi"/>
          <w:b/>
          <w:bCs/>
          <w:sz w:val="24"/>
          <w:szCs w:val="24"/>
        </w:rPr>
        <w:tab/>
        <w:t>Podstawy wykluczenia z postępowania.</w:t>
      </w:r>
    </w:p>
    <w:p w14:paraId="2F114999" w14:textId="77777777" w:rsidR="00CD0DA0" w:rsidRPr="00CD0DA0" w:rsidRDefault="00CD0DA0" w:rsidP="009B20FB">
      <w:pPr>
        <w:pStyle w:val="Teksttreci0"/>
        <w:numPr>
          <w:ilvl w:val="0"/>
          <w:numId w:val="15"/>
        </w:numPr>
        <w:shd w:val="clear" w:color="auto" w:fill="auto"/>
        <w:spacing w:line="240" w:lineRule="auto"/>
        <w:ind w:left="426" w:hanging="426"/>
        <w:jc w:val="both"/>
        <w:rPr>
          <w:rFonts w:ascii="Calibri" w:hAnsi="Calibri" w:cs="Calibri"/>
          <w:sz w:val="24"/>
          <w:szCs w:val="24"/>
        </w:rPr>
      </w:pPr>
      <w:r w:rsidRPr="00CD0DA0">
        <w:rPr>
          <w:rFonts w:ascii="Calibri" w:hAnsi="Calibri" w:cs="Calibri"/>
          <w:sz w:val="24"/>
          <w:szCs w:val="24"/>
        </w:rPr>
        <w:t>Z postępowania o udzielenie zamówienia wyklucza się Wykonawców, w stosunku do których zachodzi którakolwiek z okoliczności wskazanych:</w:t>
      </w:r>
    </w:p>
    <w:p w14:paraId="454142C1" w14:textId="77777777" w:rsidR="00CD0DA0" w:rsidRPr="00CD0DA0" w:rsidRDefault="00CD0DA0" w:rsidP="009B20FB">
      <w:pPr>
        <w:pStyle w:val="Teksttreci0"/>
        <w:numPr>
          <w:ilvl w:val="0"/>
          <w:numId w:val="16"/>
        </w:numPr>
        <w:shd w:val="clear" w:color="auto" w:fill="auto"/>
        <w:spacing w:line="240" w:lineRule="auto"/>
        <w:ind w:left="812" w:hanging="386"/>
        <w:jc w:val="both"/>
        <w:rPr>
          <w:rFonts w:ascii="Calibri" w:hAnsi="Calibri" w:cs="Calibri"/>
          <w:b/>
          <w:sz w:val="24"/>
          <w:szCs w:val="24"/>
        </w:rPr>
      </w:pPr>
      <w:r w:rsidRPr="00CD0DA0">
        <w:rPr>
          <w:rFonts w:ascii="Calibri" w:hAnsi="Calibri" w:cs="Calibri"/>
          <w:sz w:val="24"/>
          <w:szCs w:val="24"/>
        </w:rPr>
        <w:tab/>
      </w:r>
      <w:r w:rsidRPr="00CD0DA0">
        <w:rPr>
          <w:rFonts w:ascii="Calibri" w:hAnsi="Calibri" w:cs="Calibri"/>
          <w:b/>
          <w:sz w:val="24"/>
          <w:szCs w:val="24"/>
        </w:rPr>
        <w:t xml:space="preserve">w art. 108 ust. 1 pkt 1-6 ustawy </w:t>
      </w:r>
      <w:proofErr w:type="spellStart"/>
      <w:r w:rsidRPr="00CD0DA0">
        <w:rPr>
          <w:rFonts w:ascii="Calibri" w:hAnsi="Calibri" w:cs="Calibri"/>
          <w:b/>
          <w:sz w:val="24"/>
          <w:szCs w:val="24"/>
        </w:rPr>
        <w:t>p.z.p</w:t>
      </w:r>
      <w:proofErr w:type="spellEnd"/>
      <w:r w:rsidRPr="00CD0DA0">
        <w:rPr>
          <w:rFonts w:ascii="Calibri" w:hAnsi="Calibri" w:cs="Calibri"/>
          <w:b/>
          <w:sz w:val="24"/>
          <w:szCs w:val="24"/>
        </w:rPr>
        <w:t>.;</w:t>
      </w:r>
    </w:p>
    <w:p w14:paraId="73AACD96" w14:textId="77777777" w:rsidR="00CD0DA0" w:rsidRPr="00CD0DA0" w:rsidRDefault="00CD0DA0" w:rsidP="009B20FB">
      <w:pPr>
        <w:pStyle w:val="Teksttreci0"/>
        <w:numPr>
          <w:ilvl w:val="0"/>
          <w:numId w:val="16"/>
        </w:numPr>
        <w:shd w:val="clear" w:color="auto" w:fill="auto"/>
        <w:spacing w:line="240" w:lineRule="auto"/>
        <w:ind w:left="812" w:hanging="386"/>
        <w:jc w:val="both"/>
        <w:rPr>
          <w:rFonts w:ascii="Calibri" w:hAnsi="Calibri" w:cs="Calibri"/>
          <w:b/>
          <w:color w:val="FF0000"/>
          <w:sz w:val="24"/>
          <w:szCs w:val="24"/>
        </w:rPr>
      </w:pPr>
      <w:r w:rsidRPr="00CD0DA0">
        <w:rPr>
          <w:rFonts w:ascii="Calibri" w:hAnsi="Calibri" w:cs="Calibri"/>
          <w:b/>
          <w:sz w:val="24"/>
          <w:szCs w:val="24"/>
        </w:rPr>
        <w:t xml:space="preserve">  w art. 7 ust. 1 ustawy o szczególnych rozwiązaniach w zakresie przeciwdziałania wspieraniu agresji na Ukrainę oraz służących ochronie bezpieczeństwa narodowego.</w:t>
      </w:r>
    </w:p>
    <w:p w14:paraId="7A9DEDC6" w14:textId="1C717901" w:rsidR="00CD0DA0" w:rsidRPr="00F920E9" w:rsidRDefault="00CD0DA0" w:rsidP="009B20FB">
      <w:pPr>
        <w:pStyle w:val="Teksttreci0"/>
        <w:shd w:val="clear" w:color="auto" w:fill="auto"/>
        <w:tabs>
          <w:tab w:val="left" w:pos="426"/>
        </w:tabs>
        <w:suppressAutoHyphens/>
        <w:spacing w:line="240" w:lineRule="auto"/>
        <w:ind w:firstLine="0"/>
        <w:jc w:val="both"/>
        <w:rPr>
          <w:rFonts w:ascii="Calibri" w:hAnsi="Calibri" w:cs="Calibri"/>
          <w:b/>
          <w:bCs/>
          <w:sz w:val="24"/>
          <w:szCs w:val="24"/>
        </w:rPr>
      </w:pPr>
      <w:r w:rsidRPr="00CD0DA0">
        <w:rPr>
          <w:rFonts w:ascii="Calibri" w:hAnsi="Calibri" w:cs="Calibri"/>
          <w:b/>
          <w:bCs/>
          <w:sz w:val="24"/>
          <w:szCs w:val="24"/>
        </w:rPr>
        <w:t>2</w:t>
      </w:r>
      <w:r w:rsidRPr="00CD0DA0">
        <w:rPr>
          <w:rFonts w:ascii="Calibri" w:hAnsi="Calibri" w:cs="Calibri"/>
          <w:sz w:val="24"/>
          <w:szCs w:val="24"/>
        </w:rPr>
        <w:t>.   Wykluczenie Wykonawcy na podstawie okoliczności określonych w</w:t>
      </w:r>
      <w:r w:rsidR="00E85AC1">
        <w:rPr>
          <w:rFonts w:ascii="Calibri" w:hAnsi="Calibri" w:cs="Calibri"/>
          <w:sz w:val="24"/>
          <w:szCs w:val="24"/>
        </w:rPr>
        <w:t xml:space="preserve"> </w:t>
      </w:r>
      <w:r w:rsidR="00E85AC1" w:rsidRPr="00F920E9">
        <w:rPr>
          <w:rFonts w:ascii="Calibri" w:hAnsi="Calibri" w:cs="Calibri"/>
          <w:sz w:val="24"/>
          <w:szCs w:val="24"/>
        </w:rPr>
        <w:t>rozdziale</w:t>
      </w:r>
      <w:r w:rsidRPr="00F920E9">
        <w:rPr>
          <w:rFonts w:ascii="Calibri" w:hAnsi="Calibri" w:cs="Calibri"/>
          <w:sz w:val="24"/>
          <w:szCs w:val="24"/>
        </w:rPr>
        <w:t xml:space="preserve"> </w:t>
      </w:r>
      <w:r w:rsidRPr="00F920E9">
        <w:rPr>
          <w:rFonts w:ascii="Calibri" w:hAnsi="Calibri" w:cs="Calibri"/>
          <w:b/>
          <w:bCs/>
          <w:sz w:val="24"/>
          <w:szCs w:val="24"/>
        </w:rPr>
        <w:t xml:space="preserve">IX. ust. 1 </w:t>
      </w:r>
    </w:p>
    <w:p w14:paraId="17B7AF8E" w14:textId="77777777" w:rsidR="00CD0DA0" w:rsidRPr="00F920E9" w:rsidRDefault="00CD0DA0" w:rsidP="009B20FB">
      <w:pPr>
        <w:pStyle w:val="Teksttreci0"/>
        <w:shd w:val="clear" w:color="auto" w:fill="auto"/>
        <w:tabs>
          <w:tab w:val="left" w:pos="426"/>
        </w:tabs>
        <w:suppressAutoHyphens/>
        <w:spacing w:line="240" w:lineRule="auto"/>
        <w:ind w:firstLine="0"/>
        <w:jc w:val="both"/>
        <w:rPr>
          <w:rFonts w:ascii="Calibri" w:hAnsi="Calibri" w:cs="Calibri"/>
          <w:b/>
          <w:bCs/>
          <w:sz w:val="24"/>
          <w:szCs w:val="24"/>
        </w:rPr>
      </w:pPr>
      <w:r w:rsidRPr="00F920E9">
        <w:rPr>
          <w:rFonts w:ascii="Calibri" w:hAnsi="Calibri" w:cs="Calibri"/>
          <w:b/>
          <w:bCs/>
          <w:sz w:val="24"/>
          <w:szCs w:val="24"/>
        </w:rPr>
        <w:t xml:space="preserve">      pkt 1 </w:t>
      </w:r>
      <w:r w:rsidRPr="00F920E9">
        <w:rPr>
          <w:rFonts w:ascii="Calibri" w:hAnsi="Calibri" w:cs="Calibri"/>
          <w:sz w:val="24"/>
          <w:szCs w:val="24"/>
        </w:rPr>
        <w:t xml:space="preserve"> następuje zgodnie z art. 111 </w:t>
      </w:r>
      <w:proofErr w:type="spellStart"/>
      <w:r w:rsidRPr="00F920E9">
        <w:rPr>
          <w:rFonts w:ascii="Calibri" w:hAnsi="Calibri" w:cs="Calibri"/>
          <w:sz w:val="24"/>
          <w:szCs w:val="24"/>
        </w:rPr>
        <w:t>Pzp</w:t>
      </w:r>
      <w:proofErr w:type="spellEnd"/>
      <w:r w:rsidRPr="00F920E9">
        <w:rPr>
          <w:rFonts w:ascii="Calibri" w:hAnsi="Calibri" w:cs="Calibri"/>
          <w:sz w:val="24"/>
          <w:szCs w:val="24"/>
        </w:rPr>
        <w:t>.</w:t>
      </w:r>
    </w:p>
    <w:p w14:paraId="50D22DEE" w14:textId="7B9BDE1D" w:rsidR="00CD0DA0" w:rsidRPr="00F920E9" w:rsidRDefault="00CD0DA0" w:rsidP="009B20FB">
      <w:pPr>
        <w:pStyle w:val="Teksttreci0"/>
        <w:shd w:val="clear" w:color="auto" w:fill="auto"/>
        <w:tabs>
          <w:tab w:val="left" w:pos="426"/>
        </w:tabs>
        <w:suppressAutoHyphens/>
        <w:spacing w:line="240" w:lineRule="auto"/>
        <w:ind w:firstLine="0"/>
        <w:jc w:val="both"/>
        <w:rPr>
          <w:rFonts w:ascii="Calibri" w:hAnsi="Calibri" w:cs="Calibri"/>
          <w:sz w:val="24"/>
          <w:szCs w:val="24"/>
        </w:rPr>
      </w:pPr>
      <w:r w:rsidRPr="00F920E9">
        <w:rPr>
          <w:rFonts w:ascii="Calibri" w:hAnsi="Calibri" w:cs="Calibri"/>
          <w:b/>
          <w:bCs/>
          <w:sz w:val="24"/>
          <w:szCs w:val="24"/>
        </w:rPr>
        <w:t>3</w:t>
      </w:r>
      <w:r w:rsidRPr="00F920E9">
        <w:rPr>
          <w:rFonts w:ascii="Calibri" w:hAnsi="Calibri" w:cs="Calibri"/>
          <w:sz w:val="24"/>
          <w:szCs w:val="24"/>
        </w:rPr>
        <w:t xml:space="preserve">.  Wykluczenie Wykonawcy na podstawie okoliczności określonych w </w:t>
      </w:r>
      <w:r w:rsidR="00E85AC1" w:rsidRPr="00F920E9">
        <w:rPr>
          <w:rFonts w:ascii="Calibri" w:hAnsi="Calibri" w:cs="Calibri"/>
          <w:sz w:val="24"/>
          <w:szCs w:val="24"/>
        </w:rPr>
        <w:t>rozdziale</w:t>
      </w:r>
      <w:r w:rsidR="00E85AC1" w:rsidRPr="00F920E9">
        <w:rPr>
          <w:rFonts w:ascii="Calibri" w:hAnsi="Calibri" w:cs="Calibri"/>
          <w:b/>
          <w:bCs/>
          <w:sz w:val="24"/>
          <w:szCs w:val="24"/>
        </w:rPr>
        <w:t xml:space="preserve"> </w:t>
      </w:r>
      <w:r w:rsidRPr="00F920E9">
        <w:rPr>
          <w:rFonts w:ascii="Calibri" w:hAnsi="Calibri" w:cs="Calibri"/>
          <w:b/>
          <w:bCs/>
          <w:sz w:val="24"/>
          <w:szCs w:val="24"/>
        </w:rPr>
        <w:t>IX</w:t>
      </w:r>
      <w:r w:rsidRPr="00F920E9">
        <w:rPr>
          <w:rFonts w:ascii="Calibri" w:hAnsi="Calibri" w:cs="Calibri"/>
          <w:sz w:val="24"/>
          <w:szCs w:val="24"/>
        </w:rPr>
        <w:t xml:space="preserve"> </w:t>
      </w:r>
      <w:r w:rsidRPr="00F920E9">
        <w:rPr>
          <w:rFonts w:ascii="Calibri" w:hAnsi="Calibri" w:cs="Calibri"/>
          <w:b/>
          <w:bCs/>
          <w:sz w:val="24"/>
          <w:szCs w:val="24"/>
        </w:rPr>
        <w:t>ust.</w:t>
      </w:r>
      <w:r w:rsidR="00E85AC1" w:rsidRPr="00F920E9">
        <w:rPr>
          <w:rFonts w:ascii="Calibri" w:hAnsi="Calibri" w:cs="Calibri"/>
          <w:b/>
          <w:bCs/>
          <w:sz w:val="24"/>
          <w:szCs w:val="24"/>
        </w:rPr>
        <w:t>1</w:t>
      </w:r>
      <w:r w:rsidRPr="00F920E9">
        <w:rPr>
          <w:rFonts w:ascii="Calibri" w:hAnsi="Calibri" w:cs="Calibri"/>
          <w:b/>
          <w:bCs/>
          <w:sz w:val="24"/>
          <w:szCs w:val="24"/>
        </w:rPr>
        <w:t xml:space="preserve"> pkt 2</w:t>
      </w:r>
      <w:r w:rsidR="00E85AC1" w:rsidRPr="00F920E9">
        <w:rPr>
          <w:rFonts w:ascii="Calibri" w:hAnsi="Calibri" w:cs="Calibri"/>
          <w:b/>
          <w:bCs/>
          <w:sz w:val="24"/>
          <w:szCs w:val="24"/>
        </w:rPr>
        <w:t xml:space="preserve"> </w:t>
      </w:r>
      <w:r w:rsidRPr="00F920E9">
        <w:rPr>
          <w:rFonts w:ascii="Calibri" w:hAnsi="Calibri" w:cs="Calibri"/>
          <w:b/>
          <w:bCs/>
          <w:sz w:val="24"/>
          <w:szCs w:val="24"/>
        </w:rPr>
        <w:t xml:space="preserve"> </w:t>
      </w:r>
      <w:r w:rsidRPr="00F920E9">
        <w:rPr>
          <w:rFonts w:ascii="Calibri" w:hAnsi="Calibri" w:cs="Calibri"/>
          <w:sz w:val="24"/>
          <w:szCs w:val="24"/>
        </w:rPr>
        <w:t>następuje na okres trwania tych okoliczności.</w:t>
      </w:r>
    </w:p>
    <w:p w14:paraId="27419F65" w14:textId="3561D540" w:rsidR="00CD0DA0" w:rsidRPr="00CD0DA0" w:rsidRDefault="00CD0DA0" w:rsidP="009B20FB">
      <w:pPr>
        <w:pStyle w:val="Teksttreci0"/>
        <w:shd w:val="clear" w:color="auto" w:fill="auto"/>
        <w:tabs>
          <w:tab w:val="left" w:pos="426"/>
        </w:tabs>
        <w:suppressAutoHyphens/>
        <w:spacing w:line="240" w:lineRule="auto"/>
        <w:ind w:firstLine="0"/>
        <w:jc w:val="both"/>
        <w:rPr>
          <w:rFonts w:ascii="Calibri" w:hAnsi="Calibri" w:cs="Calibri"/>
          <w:sz w:val="24"/>
          <w:szCs w:val="24"/>
        </w:rPr>
      </w:pPr>
      <w:r w:rsidRPr="00F920E9">
        <w:rPr>
          <w:rFonts w:ascii="Calibri" w:hAnsi="Calibri" w:cs="Calibri"/>
          <w:b/>
          <w:bCs/>
          <w:sz w:val="24"/>
          <w:szCs w:val="24"/>
        </w:rPr>
        <w:t>4</w:t>
      </w:r>
      <w:r w:rsidRPr="00F920E9">
        <w:rPr>
          <w:rFonts w:ascii="Calibri" w:hAnsi="Calibri" w:cs="Calibri"/>
          <w:sz w:val="24"/>
          <w:szCs w:val="24"/>
        </w:rPr>
        <w:t xml:space="preserve">. Osoba lub podmiot podlegające wykluczeniu na podstawach określonych w </w:t>
      </w:r>
      <w:r w:rsidR="00E85AC1" w:rsidRPr="00F920E9">
        <w:rPr>
          <w:rFonts w:ascii="Calibri" w:hAnsi="Calibri" w:cs="Calibri"/>
          <w:sz w:val="24"/>
          <w:szCs w:val="24"/>
        </w:rPr>
        <w:t>rozdziale</w:t>
      </w:r>
      <w:r w:rsidR="00E85AC1" w:rsidRPr="00F920E9">
        <w:rPr>
          <w:rFonts w:ascii="Calibri" w:hAnsi="Calibri" w:cs="Calibri"/>
          <w:b/>
          <w:bCs/>
          <w:sz w:val="24"/>
          <w:szCs w:val="24"/>
        </w:rPr>
        <w:t xml:space="preserve"> </w:t>
      </w:r>
      <w:r w:rsidRPr="00F920E9">
        <w:rPr>
          <w:rFonts w:ascii="Calibri" w:hAnsi="Calibri" w:cs="Calibri"/>
          <w:b/>
          <w:bCs/>
          <w:sz w:val="24"/>
          <w:szCs w:val="24"/>
        </w:rPr>
        <w:t>IX ust. 1  pkt 2</w:t>
      </w:r>
      <w:r w:rsidRPr="00F920E9">
        <w:rPr>
          <w:rFonts w:ascii="Calibri" w:hAnsi="Calibri" w:cs="Calibri"/>
          <w:sz w:val="24"/>
          <w:szCs w:val="24"/>
        </w:rPr>
        <w:t>, które w okresie tego wykluczenia ubiegają się o udzielenie zamówienia</w:t>
      </w:r>
      <w:r w:rsidR="00E85AC1" w:rsidRPr="00F920E9">
        <w:rPr>
          <w:rFonts w:ascii="Calibri" w:hAnsi="Calibri" w:cs="Calibri"/>
          <w:sz w:val="24"/>
          <w:szCs w:val="24"/>
        </w:rPr>
        <w:t xml:space="preserve"> </w:t>
      </w:r>
      <w:r w:rsidRPr="00F920E9">
        <w:rPr>
          <w:rFonts w:ascii="Calibri" w:hAnsi="Calibri" w:cs="Calibri"/>
          <w:sz w:val="24"/>
          <w:szCs w:val="24"/>
        </w:rPr>
        <w:t xml:space="preserve">     </w:t>
      </w:r>
      <w:r w:rsidRPr="00CD0DA0">
        <w:rPr>
          <w:rFonts w:ascii="Calibri" w:hAnsi="Calibri" w:cs="Calibri"/>
          <w:color w:val="000000"/>
          <w:sz w:val="24"/>
          <w:szCs w:val="24"/>
        </w:rPr>
        <w:t>publicznego lub biorą udział w postępowaniu o udzielenie zamówienia publicznego lub</w:t>
      </w:r>
      <w:r w:rsidR="00E85AC1">
        <w:rPr>
          <w:rFonts w:ascii="Calibri" w:hAnsi="Calibri" w:cs="Calibri"/>
          <w:color w:val="000000"/>
          <w:sz w:val="24"/>
          <w:szCs w:val="24"/>
        </w:rPr>
        <w:t xml:space="preserve"> </w:t>
      </w:r>
      <w:r w:rsidRPr="00CD0DA0">
        <w:rPr>
          <w:rFonts w:ascii="Calibri" w:hAnsi="Calibri" w:cs="Calibri"/>
          <w:color w:val="000000"/>
          <w:sz w:val="24"/>
          <w:szCs w:val="24"/>
        </w:rPr>
        <w:t>w konkursie, podlegają karze pieniężnej.</w:t>
      </w:r>
    </w:p>
    <w:p w14:paraId="011E1BC6" w14:textId="5722819C" w:rsidR="00CD0DA0" w:rsidRPr="00CD0DA0" w:rsidRDefault="00CD0DA0" w:rsidP="009B20FB">
      <w:pPr>
        <w:pStyle w:val="NormalnyWeb"/>
        <w:spacing w:before="0" w:beforeAutospacing="0" w:after="0" w:afterAutospacing="0"/>
        <w:ind w:right="-113"/>
        <w:rPr>
          <w:rFonts w:ascii="Calibri" w:hAnsi="Calibri" w:cs="Calibri"/>
          <w:color w:val="000000"/>
          <w:sz w:val="24"/>
          <w:szCs w:val="24"/>
        </w:rPr>
      </w:pPr>
      <w:r w:rsidRPr="00CD0DA0">
        <w:rPr>
          <w:rFonts w:ascii="Calibri" w:hAnsi="Calibri" w:cs="Calibri"/>
          <w:b/>
          <w:bCs/>
          <w:color w:val="000000"/>
          <w:sz w:val="24"/>
          <w:szCs w:val="24"/>
        </w:rPr>
        <w:t>5.</w:t>
      </w:r>
      <w:r w:rsidRPr="00CD0DA0">
        <w:rPr>
          <w:rFonts w:ascii="Calibri" w:hAnsi="Calibri" w:cs="Calibri"/>
          <w:color w:val="000000"/>
          <w:sz w:val="24"/>
          <w:szCs w:val="24"/>
        </w:rPr>
        <w:t xml:space="preserve"> Wykonawca nie podlega wykluczeniu w okolicznościach określonych w art. 108  ust.  1 pkt 1,2 i 5 jeżeli udowodni Zamawiającemu, że spełnił łącznie następujące przesłanki:</w:t>
      </w:r>
    </w:p>
    <w:p w14:paraId="3DD277BC" w14:textId="77777777" w:rsidR="009B20FB" w:rsidRDefault="00CD0DA0" w:rsidP="009B20FB">
      <w:pPr>
        <w:spacing w:after="0" w:line="240" w:lineRule="auto"/>
        <w:ind w:left="851" w:hanging="425"/>
        <w:jc w:val="both"/>
        <w:rPr>
          <w:rFonts w:cs="Calibri"/>
          <w:color w:val="000000"/>
          <w:sz w:val="24"/>
          <w:szCs w:val="24"/>
        </w:rPr>
      </w:pPr>
      <w:r w:rsidRPr="00CD0DA0">
        <w:rPr>
          <w:rFonts w:cs="Calibri"/>
          <w:color w:val="000000"/>
          <w:sz w:val="24"/>
          <w:szCs w:val="24"/>
        </w:rPr>
        <w:t>1) naprawił lub zobowiązał się do naprawienia szkody wyrządzonej przestępstwem, wykroczeniem lub swoim nieprawidłowym postępowaniem, w tym poprzez zadośćuczynienie pieniężne;</w:t>
      </w:r>
    </w:p>
    <w:p w14:paraId="10A76C09" w14:textId="2388452C" w:rsidR="00CD0DA0" w:rsidRPr="00CD0DA0" w:rsidRDefault="00CD0DA0" w:rsidP="009B20FB">
      <w:pPr>
        <w:spacing w:after="0" w:line="240" w:lineRule="auto"/>
        <w:ind w:left="851" w:hanging="425"/>
        <w:jc w:val="both"/>
        <w:rPr>
          <w:rFonts w:cs="Calibri"/>
          <w:color w:val="000000"/>
          <w:sz w:val="24"/>
          <w:szCs w:val="24"/>
        </w:rPr>
      </w:pPr>
      <w:r w:rsidRPr="00CD0DA0">
        <w:rPr>
          <w:rFonts w:cs="Calibri"/>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E8521E" w14:textId="77777777" w:rsidR="00CD0DA0" w:rsidRPr="00CD0DA0" w:rsidRDefault="00CD0DA0" w:rsidP="009B20FB">
      <w:pPr>
        <w:spacing w:after="0" w:line="240" w:lineRule="auto"/>
        <w:ind w:left="851" w:hanging="425"/>
        <w:jc w:val="both"/>
        <w:rPr>
          <w:rFonts w:cs="Calibri"/>
          <w:color w:val="000000"/>
          <w:sz w:val="24"/>
          <w:szCs w:val="24"/>
        </w:rPr>
      </w:pPr>
      <w:r w:rsidRPr="00CD0DA0">
        <w:rPr>
          <w:rFonts w:cs="Calibri"/>
          <w:color w:val="000000"/>
          <w:sz w:val="24"/>
          <w:szCs w:val="24"/>
        </w:rPr>
        <w:t>3) podjął konkretne środki techniczne, organizacyjne i kadrowe, odpowiednie dla zapobiegania dalszym przestępstwom, wykroczeniom lub nieprawidłowemu postępowaniu, w szczególności:</w:t>
      </w:r>
    </w:p>
    <w:p w14:paraId="48A2F465" w14:textId="77777777"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a) zerwał wszelkie powiązania z osobami lub podmiotami odpowiedzialnymi</w:t>
      </w:r>
    </w:p>
    <w:p w14:paraId="2E869E53" w14:textId="77777777"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za nieprawidłowe postępowanie Wykonawcy,</w:t>
      </w:r>
    </w:p>
    <w:p w14:paraId="7D749DDB" w14:textId="77777777"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b) zreorganizował personel,</w:t>
      </w:r>
    </w:p>
    <w:p w14:paraId="7DD8D43D" w14:textId="77777777"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c) wdrożył system sprawozdawczości i kontroli,</w:t>
      </w:r>
    </w:p>
    <w:p w14:paraId="025327C4" w14:textId="77777777"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d) utworzył struktury audytu wewnętrznego do monitorowania przestrzegania przepisów, wewnętrznych regulacji lub standardów,</w:t>
      </w:r>
    </w:p>
    <w:p w14:paraId="4B294A91" w14:textId="36A1E32F" w:rsidR="00CD0DA0" w:rsidRPr="00CD0DA0" w:rsidRDefault="00CD0DA0" w:rsidP="009B20FB">
      <w:pPr>
        <w:spacing w:after="0" w:line="240" w:lineRule="auto"/>
        <w:ind w:left="1418" w:hanging="425"/>
        <w:jc w:val="both"/>
        <w:rPr>
          <w:rFonts w:cs="Calibri"/>
          <w:color w:val="000000"/>
          <w:sz w:val="24"/>
          <w:szCs w:val="24"/>
        </w:rPr>
      </w:pPr>
      <w:r w:rsidRPr="00CD0DA0">
        <w:rPr>
          <w:rFonts w:cs="Calibri"/>
          <w:color w:val="000000"/>
          <w:sz w:val="24"/>
          <w:szCs w:val="24"/>
        </w:rPr>
        <w:t>e) wprowadził wewnętrzne regulacje dotyczące odpowiedzialności   i odszkodowań za nieprzestrzeganie przepisów, wewnętrznych regulacji lub standardów.</w:t>
      </w:r>
    </w:p>
    <w:p w14:paraId="334D27FF" w14:textId="2A3EA105" w:rsidR="009B20FB" w:rsidRPr="003466F1" w:rsidRDefault="003466F1" w:rsidP="009B20FB">
      <w:pPr>
        <w:spacing w:after="0" w:line="240" w:lineRule="auto"/>
        <w:ind w:right="-113"/>
        <w:jc w:val="both"/>
        <w:rPr>
          <w:rFonts w:cs="Calibri"/>
          <w:color w:val="000000"/>
          <w:sz w:val="24"/>
          <w:szCs w:val="24"/>
        </w:rPr>
      </w:pPr>
      <w:r w:rsidRPr="003466F1">
        <w:rPr>
          <w:rFonts w:cs="Calibri"/>
          <w:color w:val="000000"/>
          <w:sz w:val="24"/>
          <w:szCs w:val="24"/>
        </w:rPr>
        <w:lastRenderedPageBreak/>
        <w:t xml:space="preserve">Zamawiający ocenia, czy podjęte przez Wykonawcę czynności, o których mowa w punkcie 5 </w:t>
      </w:r>
      <w:r w:rsidR="00A6088D">
        <w:rPr>
          <w:rFonts w:cs="Calibri"/>
          <w:color w:val="000000"/>
          <w:sz w:val="24"/>
          <w:szCs w:val="24"/>
        </w:rPr>
        <w:t>s</w:t>
      </w:r>
      <w:r w:rsidRPr="003466F1">
        <w:rPr>
          <w:rFonts w:cs="Calibri"/>
          <w:color w:val="000000"/>
          <w:sz w:val="24"/>
          <w:szCs w:val="24"/>
        </w:rPr>
        <w:t>ą wystarczające do wykazania jego rzetelności, uwzględniając wagę i szczególne okoliczności czynu Wykonawcy. Jeżeli podjęte przez Wykonawcę czynności, o których mowa w punkcie 5, nie są wystarczające do wykazania jego rzetelności, Zamawiający wykluczy Wykonawcę.</w:t>
      </w:r>
    </w:p>
    <w:p w14:paraId="5A1A912D" w14:textId="77777777" w:rsidR="003466F1" w:rsidRPr="00CD0DA0" w:rsidRDefault="003466F1" w:rsidP="009B20FB">
      <w:pPr>
        <w:spacing w:after="0" w:line="240" w:lineRule="auto"/>
        <w:ind w:right="-113"/>
        <w:jc w:val="both"/>
        <w:rPr>
          <w:rFonts w:cs="Calibri"/>
          <w:color w:val="000000"/>
          <w:sz w:val="24"/>
          <w:szCs w:val="24"/>
        </w:rPr>
      </w:pPr>
    </w:p>
    <w:p w14:paraId="3879AD8C" w14:textId="32042419" w:rsidR="00DB62AC" w:rsidRDefault="00A108D9" w:rsidP="009B20FB">
      <w:pPr>
        <w:pStyle w:val="pkt"/>
        <w:spacing w:before="0" w:after="0"/>
        <w:ind w:left="357"/>
        <w:rPr>
          <w:rFonts w:ascii="Calibri" w:hAnsi="Calibri" w:cs="Calibri"/>
          <w:b/>
          <w:bCs/>
        </w:rPr>
      </w:pPr>
      <w:r w:rsidRPr="00121A00">
        <w:rPr>
          <w:rFonts w:cstheme="minorHAnsi"/>
          <w:b/>
          <w:bCs/>
        </w:rPr>
        <w:t>X.</w:t>
      </w:r>
      <w:r w:rsidR="00DB62AC" w:rsidRPr="00DB62AC">
        <w:rPr>
          <w:b/>
          <w:bCs/>
        </w:rPr>
        <w:t xml:space="preserve"> </w:t>
      </w:r>
      <w:r w:rsidR="00DB62AC">
        <w:rPr>
          <w:rFonts w:ascii="Calibri" w:hAnsi="Calibri" w:cs="Calibri"/>
          <w:b/>
          <w:bCs/>
        </w:rPr>
        <w:t>Oświadczenia i dokumenty, jakie zobowiązani są dostarczyć wykonawcy w celu wykazania braku podstaw wykluczenia.</w:t>
      </w:r>
    </w:p>
    <w:p w14:paraId="63E9B157" w14:textId="77777777" w:rsidR="009B20FB" w:rsidRDefault="009B20FB" w:rsidP="009B20FB">
      <w:pPr>
        <w:pStyle w:val="pkt"/>
        <w:spacing w:before="0" w:after="0"/>
        <w:ind w:left="357"/>
        <w:rPr>
          <w:rFonts w:ascii="Calibri" w:hAnsi="Calibri" w:cs="Calibri"/>
          <w:b/>
          <w:bCs/>
        </w:rPr>
      </w:pPr>
    </w:p>
    <w:p w14:paraId="19542ACA" w14:textId="3A8C78B0" w:rsidR="00506599" w:rsidRDefault="00506599" w:rsidP="009B20FB">
      <w:pPr>
        <w:pStyle w:val="Akapitzlist1"/>
        <w:numPr>
          <w:ilvl w:val="0"/>
          <w:numId w:val="17"/>
        </w:numPr>
        <w:ind w:left="284" w:hanging="426"/>
        <w:jc w:val="both"/>
        <w:rPr>
          <w:rFonts w:ascii="Calibri" w:hAnsi="Calibri" w:cs="Calibri"/>
          <w:sz w:val="24"/>
          <w:szCs w:val="24"/>
        </w:rPr>
      </w:pPr>
      <w:r>
        <w:rPr>
          <w:rFonts w:ascii="Calibri" w:hAnsi="Calibri" w:cs="Calibri"/>
          <w:sz w:val="24"/>
          <w:szCs w:val="24"/>
        </w:rPr>
        <w:t xml:space="preserve">Do oferty Wykonawca zobowiązany jest dołączyć aktualne na dzień składania ofert oświadczenie o braku podstaw do wykluczenia z postępowania – zgodnie z </w:t>
      </w:r>
      <w:r>
        <w:rPr>
          <w:rFonts w:ascii="Calibri" w:hAnsi="Calibri" w:cs="Calibri"/>
          <w:b/>
          <w:bCs/>
          <w:sz w:val="24"/>
          <w:szCs w:val="24"/>
        </w:rPr>
        <w:t>załącznikiem nr 2 do SWZ</w:t>
      </w:r>
      <w:r>
        <w:rPr>
          <w:rFonts w:ascii="Calibri" w:hAnsi="Calibri" w:cs="Calibri"/>
          <w:sz w:val="24"/>
          <w:szCs w:val="24"/>
        </w:rPr>
        <w:t>;</w:t>
      </w:r>
    </w:p>
    <w:p w14:paraId="4CFA34DD" w14:textId="77777777" w:rsidR="00506599" w:rsidRDefault="00506599" w:rsidP="009B20FB">
      <w:pPr>
        <w:pStyle w:val="Akapitzlist1"/>
        <w:ind w:left="-142"/>
        <w:jc w:val="both"/>
        <w:rPr>
          <w:rFonts w:ascii="Calibri" w:hAnsi="Calibri" w:cs="Calibri"/>
          <w:sz w:val="10"/>
          <w:szCs w:val="10"/>
        </w:rPr>
      </w:pPr>
    </w:p>
    <w:p w14:paraId="35CAF171" w14:textId="77777777" w:rsidR="00506599" w:rsidRDefault="00506599" w:rsidP="009B20FB">
      <w:pPr>
        <w:pStyle w:val="Akapitzlist1"/>
        <w:numPr>
          <w:ilvl w:val="0"/>
          <w:numId w:val="17"/>
        </w:numPr>
        <w:ind w:left="284" w:hanging="426"/>
        <w:jc w:val="both"/>
        <w:rPr>
          <w:rFonts w:ascii="Calibri" w:hAnsi="Calibri" w:cs="Calibri"/>
          <w:sz w:val="24"/>
          <w:szCs w:val="24"/>
        </w:rPr>
      </w:pPr>
      <w:r>
        <w:rPr>
          <w:rFonts w:ascii="Calibri" w:hAnsi="Calibri" w:cs="Calibri"/>
          <w:sz w:val="24"/>
          <w:szCs w:val="24"/>
        </w:rPr>
        <w:t>Informacje zawarte w oświadczeniu, o którym mowa w pkt 1 stanowią wstępne potwierdzenie, że Wykonawca nie podlega wykluczeniu z postępowania.</w:t>
      </w:r>
    </w:p>
    <w:p w14:paraId="459D5477" w14:textId="77777777" w:rsidR="00506599" w:rsidRDefault="00506599" w:rsidP="009B20FB">
      <w:pPr>
        <w:pStyle w:val="Akapitzlist1"/>
        <w:ind w:left="0"/>
        <w:jc w:val="both"/>
        <w:rPr>
          <w:rFonts w:ascii="Calibri" w:hAnsi="Calibri" w:cs="Calibri"/>
          <w:sz w:val="10"/>
          <w:szCs w:val="10"/>
        </w:rPr>
      </w:pPr>
    </w:p>
    <w:p w14:paraId="3FBE3FF5" w14:textId="77777777" w:rsidR="00506599" w:rsidRDefault="00506599" w:rsidP="009B20FB">
      <w:pPr>
        <w:pStyle w:val="Akapitzlist1"/>
        <w:numPr>
          <w:ilvl w:val="0"/>
          <w:numId w:val="17"/>
        </w:numPr>
        <w:ind w:left="284" w:hanging="426"/>
        <w:jc w:val="both"/>
        <w:rPr>
          <w:rFonts w:ascii="Calibri" w:hAnsi="Calibri" w:cs="Calibri"/>
          <w:sz w:val="24"/>
          <w:szCs w:val="24"/>
        </w:rPr>
      </w:pPr>
      <w:r>
        <w:rPr>
          <w:rFonts w:ascii="Calibri" w:hAnsi="Calibri" w:cs="Calibri"/>
          <w:sz w:val="24"/>
          <w:szCs w:val="24"/>
        </w:rPr>
        <w:t>Oświadczenie składa się, pod rygorem nieważności, w formie elektronicznej (w postaci elektronicznej opatrzonej kwalifikowanym podpisem elektronicznym) lub w postaci elektronicznej opatrzonej podpisem zaufanym lub podpisem osobistym.</w:t>
      </w:r>
    </w:p>
    <w:p w14:paraId="00A874F9" w14:textId="77777777" w:rsidR="00506599" w:rsidRDefault="00506599" w:rsidP="009B20FB">
      <w:pPr>
        <w:pStyle w:val="Akapitzlist1"/>
        <w:ind w:left="0"/>
        <w:jc w:val="both"/>
        <w:rPr>
          <w:rFonts w:ascii="Calibri" w:hAnsi="Calibri" w:cs="Calibri"/>
          <w:sz w:val="10"/>
          <w:szCs w:val="10"/>
        </w:rPr>
      </w:pPr>
    </w:p>
    <w:p w14:paraId="599C1533" w14:textId="77777777" w:rsidR="00506599" w:rsidRDefault="00506599" w:rsidP="009B20FB">
      <w:pPr>
        <w:pStyle w:val="Akapitzlist1"/>
        <w:numPr>
          <w:ilvl w:val="0"/>
          <w:numId w:val="17"/>
        </w:numPr>
        <w:ind w:left="284" w:hanging="426"/>
        <w:jc w:val="both"/>
        <w:rPr>
          <w:rFonts w:ascii="Calibri" w:hAnsi="Calibri" w:cs="Calibri"/>
          <w:sz w:val="24"/>
          <w:szCs w:val="24"/>
        </w:rPr>
      </w:pPr>
      <w:r>
        <w:rPr>
          <w:rFonts w:ascii="Calibri" w:hAnsi="Calibri" w:cs="Calibri"/>
          <w:sz w:val="24"/>
          <w:szCs w:val="24"/>
        </w:rPr>
        <w:t>Zamawiający nie wymaga podmiotowych środków dowodowych.</w:t>
      </w:r>
    </w:p>
    <w:p w14:paraId="53E62DD4" w14:textId="77777777" w:rsidR="00506599" w:rsidRDefault="00506599" w:rsidP="009B20FB">
      <w:pPr>
        <w:pStyle w:val="Akapitzlist1"/>
        <w:ind w:left="0"/>
        <w:jc w:val="both"/>
        <w:rPr>
          <w:rFonts w:ascii="Calibri" w:hAnsi="Calibri" w:cs="Calibri"/>
          <w:sz w:val="24"/>
          <w:szCs w:val="24"/>
        </w:rPr>
      </w:pPr>
    </w:p>
    <w:p w14:paraId="4078FD53" w14:textId="77777777" w:rsidR="00506599" w:rsidRDefault="00506599" w:rsidP="009B20FB">
      <w:pPr>
        <w:pStyle w:val="Akapitzlist1"/>
        <w:numPr>
          <w:ilvl w:val="0"/>
          <w:numId w:val="17"/>
        </w:numPr>
        <w:ind w:left="284" w:hanging="426"/>
        <w:jc w:val="both"/>
        <w:rPr>
          <w:rFonts w:ascii="Calibri" w:hAnsi="Calibri" w:cs="Calibri"/>
          <w:sz w:val="24"/>
          <w:szCs w:val="24"/>
        </w:rPr>
      </w:pPr>
      <w:r>
        <w:rPr>
          <w:rFonts w:ascii="Calibri" w:hAnsi="Calibri" w:cs="Calibri"/>
          <w:sz w:val="24"/>
          <w:szCs w:val="24"/>
        </w:rPr>
        <w:t xml:space="preserve">W zakresie nieuregulowanym ustawą </w:t>
      </w:r>
      <w:proofErr w:type="spellStart"/>
      <w:r>
        <w:rPr>
          <w:rFonts w:ascii="Calibri" w:hAnsi="Calibri" w:cs="Calibri"/>
          <w:sz w:val="24"/>
          <w:szCs w:val="24"/>
        </w:rPr>
        <w:t>p.z.p</w:t>
      </w:r>
      <w:proofErr w:type="spellEnd"/>
      <w:r>
        <w:rPr>
          <w:rFonts w:ascii="Calibri" w:hAnsi="Calibri" w:cs="Calibri"/>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185D57" w14:textId="7DB488A1" w:rsidR="00B841A5"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ab/>
      </w:r>
    </w:p>
    <w:p w14:paraId="5CFFAA38" w14:textId="7B9545BB" w:rsidR="00A108D9" w:rsidRDefault="00B841A5" w:rsidP="009B20FB">
      <w:pPr>
        <w:pStyle w:val="Nagwek2"/>
        <w:numPr>
          <w:ilvl w:val="0"/>
          <w:numId w:val="8"/>
        </w:numPr>
        <w:spacing w:before="120"/>
        <w:ind w:left="0" w:firstLine="0"/>
        <w:jc w:val="both"/>
        <w:rPr>
          <w:rFonts w:asciiTheme="minorHAnsi" w:eastAsia="Calibri" w:hAnsiTheme="minorHAnsi" w:cstheme="minorHAnsi"/>
        </w:rPr>
      </w:pPr>
      <w:r>
        <w:rPr>
          <w:rFonts w:asciiTheme="minorHAnsi" w:eastAsia="Calibri" w:hAnsiTheme="minorHAnsi" w:cstheme="minorHAnsi"/>
        </w:rPr>
        <w:t>Informacja o warunkach udziału w postępowaniu o udzielenie zamówienia</w:t>
      </w:r>
    </w:p>
    <w:p w14:paraId="28A117F6" w14:textId="77777777" w:rsidR="00C52893" w:rsidRDefault="00C52893" w:rsidP="00C52893">
      <w:pPr>
        <w:pStyle w:val="Nagwek2"/>
        <w:spacing w:before="120"/>
        <w:ind w:left="0"/>
        <w:jc w:val="both"/>
        <w:rPr>
          <w:rFonts w:asciiTheme="minorHAnsi" w:eastAsia="Calibri" w:hAnsiTheme="minorHAnsi" w:cstheme="minorHAnsi"/>
        </w:rPr>
      </w:pPr>
    </w:p>
    <w:p w14:paraId="604C6B97" w14:textId="7E1C6183"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1</w:t>
      </w:r>
      <w:r w:rsidR="00E85AC1">
        <w:rPr>
          <w:rFonts w:asciiTheme="minorHAnsi" w:hAnsiTheme="minorHAnsi" w:cstheme="minorHAnsi"/>
          <w:sz w:val="24"/>
          <w:szCs w:val="24"/>
        </w:rPr>
        <w:t>.</w:t>
      </w:r>
      <w:r w:rsidRPr="00B841A5">
        <w:rPr>
          <w:rFonts w:asciiTheme="minorHAnsi" w:hAnsiTheme="minorHAnsi" w:cstheme="minorHAnsi"/>
          <w:sz w:val="24"/>
          <w:szCs w:val="24"/>
        </w:rPr>
        <w:tab/>
        <w:t>O udzielenia zamówienia mogą ubiegać się Wykonawcy, którzy:</w:t>
      </w:r>
    </w:p>
    <w:p w14:paraId="6EC87CD5" w14:textId="23C86F65"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1</w:t>
      </w:r>
      <w:r w:rsidR="00E85AC1">
        <w:rPr>
          <w:rFonts w:asciiTheme="minorHAnsi" w:hAnsiTheme="minorHAnsi" w:cstheme="minorHAnsi"/>
          <w:sz w:val="24"/>
          <w:szCs w:val="24"/>
        </w:rPr>
        <w:t>)</w:t>
      </w:r>
      <w:r w:rsidRPr="00B841A5">
        <w:rPr>
          <w:rFonts w:asciiTheme="minorHAnsi" w:hAnsiTheme="minorHAnsi" w:cstheme="minorHAnsi"/>
          <w:sz w:val="24"/>
          <w:szCs w:val="24"/>
        </w:rPr>
        <w:tab/>
        <w:t>nie podlegają wykluczeniu na podstawie art. 108 ust. 1 ustawy,</w:t>
      </w:r>
    </w:p>
    <w:p w14:paraId="1C69F6AF" w14:textId="7993C4CC"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2</w:t>
      </w:r>
      <w:r w:rsidR="00E85AC1">
        <w:rPr>
          <w:rFonts w:asciiTheme="minorHAnsi" w:hAnsiTheme="minorHAnsi" w:cstheme="minorHAnsi"/>
          <w:sz w:val="24"/>
          <w:szCs w:val="24"/>
        </w:rPr>
        <w:t>)</w:t>
      </w:r>
      <w:r w:rsidRPr="00B841A5">
        <w:rPr>
          <w:rFonts w:asciiTheme="minorHAnsi" w:hAnsiTheme="minorHAnsi" w:cstheme="minorHAnsi"/>
          <w:sz w:val="24"/>
          <w:szCs w:val="24"/>
        </w:rPr>
        <w:tab/>
        <w:t>spełniają warunki udziału w postępowaniu dotyczące:</w:t>
      </w:r>
    </w:p>
    <w:p w14:paraId="2829626E" w14:textId="77777777"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a.</w:t>
      </w:r>
      <w:r w:rsidRPr="00B841A5">
        <w:rPr>
          <w:rFonts w:asciiTheme="minorHAnsi" w:hAnsiTheme="minorHAnsi" w:cstheme="minorHAnsi"/>
          <w:sz w:val="24"/>
          <w:szCs w:val="24"/>
        </w:rPr>
        <w:tab/>
        <w:t>zdolności do występowania w obrocie gospodarczym: Zamawiający nie określa warunku w tym zakresie.</w:t>
      </w:r>
    </w:p>
    <w:p w14:paraId="56B1DB0B" w14:textId="77777777"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b.</w:t>
      </w:r>
      <w:r w:rsidRPr="00B841A5">
        <w:rPr>
          <w:rFonts w:asciiTheme="minorHAnsi" w:hAnsiTheme="minorHAnsi" w:cstheme="minorHAnsi"/>
          <w:sz w:val="24"/>
          <w:szCs w:val="24"/>
        </w:rPr>
        <w:tab/>
        <w:t>uprawnień do prowadzenia określonej działalności gospodarczej lub zawodowej, o ile wynika to z odrębnych przepisów: Zamawiający nie określa warunku w tym zakresie.</w:t>
      </w:r>
    </w:p>
    <w:p w14:paraId="002D20F9" w14:textId="77777777" w:rsidR="00B841A5" w:rsidRP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c.</w:t>
      </w:r>
      <w:r w:rsidRPr="00B841A5">
        <w:rPr>
          <w:rFonts w:asciiTheme="minorHAnsi" w:hAnsiTheme="minorHAnsi" w:cstheme="minorHAnsi"/>
          <w:sz w:val="24"/>
          <w:szCs w:val="24"/>
        </w:rPr>
        <w:tab/>
        <w:t>sytuacji finansowej lub ekonomicznej Zamawiający nie określa warunku w tym zakresie.</w:t>
      </w:r>
    </w:p>
    <w:p w14:paraId="5E569A1E" w14:textId="47210A1D" w:rsidR="00B841A5" w:rsidRDefault="00B841A5" w:rsidP="009B20FB">
      <w:pPr>
        <w:spacing w:after="0" w:line="240" w:lineRule="auto"/>
        <w:jc w:val="both"/>
        <w:rPr>
          <w:rFonts w:asciiTheme="minorHAnsi" w:hAnsiTheme="minorHAnsi" w:cstheme="minorHAnsi"/>
          <w:sz w:val="24"/>
          <w:szCs w:val="24"/>
        </w:rPr>
      </w:pPr>
      <w:r w:rsidRPr="00B841A5">
        <w:rPr>
          <w:rFonts w:asciiTheme="minorHAnsi" w:hAnsiTheme="minorHAnsi" w:cstheme="minorHAnsi"/>
          <w:sz w:val="24"/>
          <w:szCs w:val="24"/>
        </w:rPr>
        <w:t>d.</w:t>
      </w:r>
      <w:r w:rsidRPr="00B841A5">
        <w:rPr>
          <w:rFonts w:asciiTheme="minorHAnsi" w:hAnsiTheme="minorHAnsi" w:cstheme="minorHAnsi"/>
          <w:sz w:val="24"/>
          <w:szCs w:val="24"/>
        </w:rPr>
        <w:tab/>
        <w:t>zdolności technicznej lub zawodowej: Zamawiający nie określa warunku w tym zakresie.</w:t>
      </w:r>
    </w:p>
    <w:p w14:paraId="598DDAE4" w14:textId="32134D4C" w:rsidR="00C52893" w:rsidRDefault="00C52893" w:rsidP="009B20FB">
      <w:pPr>
        <w:spacing w:after="0" w:line="240" w:lineRule="auto"/>
        <w:jc w:val="both"/>
        <w:rPr>
          <w:rFonts w:asciiTheme="minorHAnsi" w:hAnsiTheme="minorHAnsi" w:cstheme="minorHAnsi"/>
          <w:sz w:val="24"/>
          <w:szCs w:val="24"/>
        </w:rPr>
      </w:pPr>
    </w:p>
    <w:p w14:paraId="298928BD" w14:textId="77777777" w:rsidR="00C52893" w:rsidRDefault="00C52893" w:rsidP="009B20FB">
      <w:pPr>
        <w:spacing w:after="0" w:line="240" w:lineRule="auto"/>
        <w:jc w:val="both"/>
        <w:rPr>
          <w:rFonts w:asciiTheme="minorHAnsi" w:hAnsiTheme="minorHAnsi" w:cstheme="minorHAnsi"/>
          <w:sz w:val="24"/>
          <w:szCs w:val="24"/>
        </w:rPr>
      </w:pPr>
    </w:p>
    <w:p w14:paraId="27FC542A" w14:textId="77777777" w:rsidR="009B20FB" w:rsidRPr="00B841A5" w:rsidRDefault="009B20FB" w:rsidP="009B20FB">
      <w:pPr>
        <w:spacing w:after="0" w:line="240" w:lineRule="auto"/>
        <w:jc w:val="both"/>
        <w:rPr>
          <w:rFonts w:asciiTheme="minorHAnsi" w:hAnsiTheme="minorHAnsi" w:cstheme="minorHAnsi"/>
          <w:sz w:val="24"/>
          <w:szCs w:val="24"/>
        </w:rPr>
      </w:pPr>
    </w:p>
    <w:p w14:paraId="61FA504B" w14:textId="20D65616" w:rsidR="00A108D9" w:rsidRDefault="00A108D9" w:rsidP="009B20FB">
      <w:pPr>
        <w:spacing w:after="0" w:line="240" w:lineRule="auto"/>
        <w:jc w:val="both"/>
        <w:rPr>
          <w:rFonts w:asciiTheme="minorHAnsi" w:hAnsiTheme="minorHAnsi" w:cstheme="minorHAnsi"/>
          <w:b/>
          <w:bCs/>
          <w:sz w:val="24"/>
          <w:szCs w:val="24"/>
        </w:rPr>
      </w:pPr>
      <w:bookmarkStart w:id="7" w:name="_bookmark11"/>
      <w:bookmarkStart w:id="8" w:name="_bookmark12"/>
      <w:bookmarkEnd w:id="7"/>
      <w:bookmarkEnd w:id="8"/>
      <w:r w:rsidRPr="00121A00">
        <w:rPr>
          <w:rFonts w:asciiTheme="minorHAnsi" w:hAnsiTheme="minorHAnsi" w:cstheme="minorHAnsi"/>
          <w:b/>
          <w:bCs/>
          <w:sz w:val="24"/>
          <w:szCs w:val="24"/>
        </w:rPr>
        <w:lastRenderedPageBreak/>
        <w:t>XII</w:t>
      </w:r>
      <w:r w:rsidR="009B20FB">
        <w:rPr>
          <w:rFonts w:asciiTheme="minorHAnsi" w:hAnsiTheme="minorHAnsi" w:cstheme="minorHAnsi"/>
          <w:b/>
          <w:bCs/>
          <w:sz w:val="24"/>
          <w:szCs w:val="24"/>
        </w:rPr>
        <w:t>.</w:t>
      </w:r>
      <w:r w:rsidRPr="00121A00">
        <w:rPr>
          <w:rFonts w:asciiTheme="minorHAnsi" w:hAnsiTheme="minorHAnsi" w:cstheme="minorHAnsi"/>
          <w:b/>
          <w:bCs/>
          <w:sz w:val="24"/>
          <w:szCs w:val="24"/>
        </w:rPr>
        <w:tab/>
        <w:t>Informacje o sposobie porozumiewania się Zamawiającego z Wykonawcami oraz przekazywania oświadczeń lub dokumentów.</w:t>
      </w:r>
    </w:p>
    <w:p w14:paraId="59B15DD6" w14:textId="77777777" w:rsidR="009B20FB" w:rsidRPr="00121A00" w:rsidRDefault="009B20FB" w:rsidP="009B20FB">
      <w:pPr>
        <w:spacing w:after="0" w:line="240" w:lineRule="auto"/>
        <w:jc w:val="both"/>
        <w:rPr>
          <w:rFonts w:asciiTheme="minorHAnsi" w:hAnsiTheme="minorHAnsi" w:cstheme="minorHAnsi"/>
          <w:b/>
          <w:bCs/>
          <w:sz w:val="24"/>
          <w:szCs w:val="24"/>
        </w:rPr>
      </w:pPr>
    </w:p>
    <w:p w14:paraId="5AE73B50" w14:textId="3AD316EA"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Postępowanie prowadzone jest w języku polskim w formie elektronicznej za pośrednictwem ezamowienia.pl pod adresem </w:t>
      </w:r>
      <w:bookmarkStart w:id="9" w:name="_Hlk111194354"/>
      <w:r w:rsidRPr="00121A00">
        <w:rPr>
          <w:rFonts w:asciiTheme="minorHAnsi" w:hAnsiTheme="minorHAnsi" w:cstheme="minorHAnsi"/>
          <w:sz w:val="24"/>
          <w:szCs w:val="24"/>
        </w:rPr>
        <w:fldChar w:fldCharType="begin"/>
      </w:r>
      <w:r w:rsidRPr="00121A00">
        <w:rPr>
          <w:rFonts w:asciiTheme="minorHAnsi" w:hAnsiTheme="minorHAnsi" w:cstheme="minorHAnsi"/>
          <w:sz w:val="24"/>
          <w:szCs w:val="24"/>
        </w:rPr>
        <w:instrText xml:space="preserve"> HYPERLINK "http://www.ezamowienia.gov.pl" </w:instrText>
      </w:r>
      <w:r w:rsidRPr="00121A00">
        <w:rPr>
          <w:rFonts w:asciiTheme="minorHAnsi" w:hAnsiTheme="minorHAnsi" w:cstheme="minorHAnsi"/>
          <w:sz w:val="24"/>
          <w:szCs w:val="24"/>
        </w:rPr>
        <w:fldChar w:fldCharType="separate"/>
      </w:r>
      <w:r w:rsidRPr="00121A00">
        <w:rPr>
          <w:rStyle w:val="Hipercze"/>
          <w:rFonts w:asciiTheme="minorHAnsi" w:hAnsiTheme="minorHAnsi" w:cstheme="minorHAnsi"/>
          <w:sz w:val="24"/>
          <w:szCs w:val="24"/>
        </w:rPr>
        <w:t>www.ezamowienia.gov.pl</w:t>
      </w:r>
      <w:r w:rsidRPr="00121A00">
        <w:rPr>
          <w:rFonts w:asciiTheme="minorHAnsi" w:hAnsiTheme="minorHAnsi" w:cstheme="minorHAnsi"/>
          <w:sz w:val="24"/>
          <w:szCs w:val="24"/>
        </w:rPr>
        <w:fldChar w:fldCharType="end"/>
      </w:r>
      <w:bookmarkEnd w:id="9"/>
      <w:r w:rsidRPr="00121A00">
        <w:rPr>
          <w:rFonts w:asciiTheme="minorHAnsi" w:hAnsiTheme="minorHAnsi" w:cstheme="minorHAnsi"/>
          <w:sz w:val="24"/>
          <w:szCs w:val="24"/>
        </w:rPr>
        <w:t xml:space="preserve"> Zakładka "Postępowania".</w:t>
      </w:r>
    </w:p>
    <w:p w14:paraId="73DB65BE" w14:textId="0A2EB44A"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w:t>
      </w:r>
      <w:hyperlink r:id="rId57" w:history="1">
        <w:r w:rsidRPr="00121A00">
          <w:rPr>
            <w:rStyle w:val="Hipercze"/>
            <w:rFonts w:asciiTheme="minorHAnsi" w:hAnsiTheme="minorHAnsi" w:cstheme="minorHAnsi"/>
            <w:sz w:val="24"/>
            <w:szCs w:val="24"/>
          </w:rPr>
          <w:t>www.ezamowienia.gov.pl</w:t>
        </w:r>
      </w:hyperlink>
    </w:p>
    <w:p w14:paraId="42DB29A0" w14:textId="432D0FDB"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Za datę przekazania (wpływu) oświadczeń, wniosków, zawiadomień oraz informacji przyjmuje się datę ich przesłania za pośrednictwem </w:t>
      </w:r>
      <w:hyperlink r:id="rId58" w:history="1">
        <w:r w:rsidRPr="00121A00">
          <w:rPr>
            <w:rStyle w:val="Hipercze"/>
            <w:rFonts w:asciiTheme="minorHAnsi" w:hAnsiTheme="minorHAnsi" w:cstheme="minorHAnsi"/>
            <w:sz w:val="24"/>
            <w:szCs w:val="24"/>
          </w:rPr>
          <w:t>www.ezamowienia.gov.pl</w:t>
        </w:r>
      </w:hyperlink>
      <w:r w:rsidRPr="00121A00">
        <w:rPr>
          <w:rFonts w:asciiTheme="minorHAnsi" w:hAnsiTheme="minorHAnsi" w:cstheme="minorHAnsi"/>
          <w:sz w:val="24"/>
          <w:szCs w:val="24"/>
        </w:rPr>
        <w:t xml:space="preserve">. Zamawiający dopuszcza, opcjonalnie, komunikację za pośrednictwem poczty elektronicznej. Adres poczty elektronicznej osoby uprawnionej do kontaktu z Wykonawcami: </w:t>
      </w:r>
      <w:hyperlink r:id="rId59" w:history="1">
        <w:r w:rsidRPr="00121A00">
          <w:rPr>
            <w:rStyle w:val="Hipercze"/>
            <w:rFonts w:asciiTheme="minorHAnsi" w:hAnsiTheme="minorHAnsi" w:cstheme="minorHAnsi"/>
            <w:sz w:val="24"/>
            <w:szCs w:val="24"/>
          </w:rPr>
          <w:t>zsoms@smsraciborz.pl</w:t>
        </w:r>
      </w:hyperlink>
      <w:r w:rsidRPr="00121A00">
        <w:rPr>
          <w:rFonts w:asciiTheme="minorHAnsi" w:hAnsiTheme="minorHAnsi" w:cstheme="minorHAnsi"/>
          <w:sz w:val="24"/>
          <w:szCs w:val="24"/>
          <w:u w:val="single"/>
        </w:rPr>
        <w:t xml:space="preserve"> </w:t>
      </w:r>
      <w:r w:rsidRPr="00121A00">
        <w:rPr>
          <w:rFonts w:asciiTheme="minorHAnsi" w:hAnsiTheme="minorHAnsi" w:cstheme="minorHAnsi"/>
          <w:sz w:val="24"/>
          <w:szCs w:val="24"/>
        </w:rPr>
        <w:t>.</w:t>
      </w:r>
    </w:p>
    <w:p w14:paraId="6CD8C5D9" w14:textId="77B9878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Zamawiający będzie przekazywał wykonawcom informacje w formie elektronicznej za pośrednictwem poczty elektronicznej. Informacje dotyczące odpowiedzi na pytania, zmiany specyfikacji, zmiany terminu składania i otwarcia ofert Zamawiający będzie zamieszczał na platformie </w:t>
      </w:r>
      <w:hyperlink r:id="rId60" w:history="1">
        <w:r w:rsidRPr="00121A00">
          <w:rPr>
            <w:rStyle w:val="Hipercze"/>
            <w:rFonts w:asciiTheme="minorHAnsi" w:hAnsiTheme="minorHAnsi" w:cstheme="minorHAnsi"/>
            <w:sz w:val="24"/>
            <w:szCs w:val="24"/>
          </w:rPr>
          <w:t>www.ezamowienia.gov.pl</w:t>
        </w:r>
      </w:hyperlink>
      <w:r w:rsidRPr="00121A00">
        <w:rPr>
          <w:rStyle w:val="Hipercze"/>
          <w:rFonts w:asciiTheme="minorHAnsi" w:hAnsiTheme="minorHAnsi" w:cstheme="minorHAnsi"/>
          <w:sz w:val="24"/>
          <w:szCs w:val="24"/>
        </w:rPr>
        <w:t xml:space="preserve"> </w:t>
      </w:r>
      <w:r w:rsidRPr="00121A00">
        <w:rPr>
          <w:rFonts w:asciiTheme="minorHAnsi" w:hAnsiTheme="minorHAnsi" w:cstheme="minorHAnsi"/>
          <w:sz w:val="24"/>
          <w:szCs w:val="24"/>
        </w:rPr>
        <w:t>Korespondencja, której zgodnie z obowiązującymi przepisami adresatem jest konkretny Wykonawca, będzie przekazywana w formie elektronicznej za pośrednictwem poczty elektronicznej do konkretnego wykonawcy.</w:t>
      </w:r>
    </w:p>
    <w:p w14:paraId="532B1728" w14:textId="74FE9B2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E85AC1">
        <w:rPr>
          <w:rFonts w:asciiTheme="minorHAnsi" w:hAnsiTheme="minorHAnsi" w:cstheme="minorHAnsi"/>
          <w:sz w:val="24"/>
          <w:szCs w:val="24"/>
        </w:rPr>
        <w:t>.</w:t>
      </w:r>
      <w:r w:rsidRPr="00121A00">
        <w:rPr>
          <w:rFonts w:asciiTheme="minorHAnsi" w:hAnsiTheme="minorHAnsi" w:cstheme="minorHAnsi"/>
          <w:sz w:val="24"/>
          <w:szCs w:val="24"/>
        </w:rPr>
        <w:tab/>
        <w:t>Wykonawca jako podmiot profesjonalny ma obowiązek sprawdzania komunikatów i wiadomości bezpośrednio na ezamowienia.gov.pl przesłanych przez zamawiającego, gdyż system powiadomień może ulec awarii lub powiadomienie może trafić do folderu SPAM.</w:t>
      </w:r>
    </w:p>
    <w:p w14:paraId="37244727" w14:textId="1251F858"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ezamowienia.pl tj.:</w:t>
      </w:r>
    </w:p>
    <w:p w14:paraId="05CA730C"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a.</w:t>
      </w:r>
      <w:r w:rsidRPr="00121A00">
        <w:rPr>
          <w:rFonts w:asciiTheme="minorHAnsi" w:hAnsiTheme="minorHAnsi" w:cstheme="minorHAnsi"/>
          <w:sz w:val="24"/>
          <w:szCs w:val="24"/>
        </w:rPr>
        <w:tab/>
        <w:t xml:space="preserve">stały dostęp do sieci Internet o gwarantowanej przepustowości nie mniejszej niż 512 </w:t>
      </w:r>
      <w:proofErr w:type="spellStart"/>
      <w:r w:rsidRPr="00121A00">
        <w:rPr>
          <w:rFonts w:asciiTheme="minorHAnsi" w:hAnsiTheme="minorHAnsi" w:cstheme="minorHAnsi"/>
          <w:sz w:val="24"/>
          <w:szCs w:val="24"/>
        </w:rPr>
        <w:t>kb</w:t>
      </w:r>
      <w:proofErr w:type="spellEnd"/>
      <w:r w:rsidRPr="00121A00">
        <w:rPr>
          <w:rFonts w:asciiTheme="minorHAnsi" w:hAnsiTheme="minorHAnsi" w:cstheme="minorHAnsi"/>
          <w:sz w:val="24"/>
          <w:szCs w:val="24"/>
        </w:rPr>
        <w:t>/s,</w:t>
      </w:r>
    </w:p>
    <w:p w14:paraId="42AC3899"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b.</w:t>
      </w:r>
      <w:r w:rsidRPr="00121A00">
        <w:rPr>
          <w:rFonts w:asciiTheme="minorHAnsi" w:hAnsiTheme="minorHAnsi" w:cstheme="minorHAnsi"/>
          <w:sz w:val="24"/>
          <w:szCs w:val="24"/>
        </w:rPr>
        <w:tab/>
        <w:t>komputer klasy PC lub MAC o następującej konfiguracji: pamięć min. 2 GB Ram, procesor Intel IV 2 GHZ lub jego nowsza wersja, jeden z systemów operacyjnych - MS Windows 7, Mac Os x 10 4, Linux, lub ich nowsze wersje,</w:t>
      </w:r>
    </w:p>
    <w:p w14:paraId="640429FC"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c.</w:t>
      </w:r>
      <w:r w:rsidRPr="00121A00">
        <w:rPr>
          <w:rFonts w:asciiTheme="minorHAnsi" w:hAnsiTheme="minorHAnsi" w:cstheme="minorHAnsi"/>
          <w:sz w:val="24"/>
          <w:szCs w:val="24"/>
        </w:rPr>
        <w:tab/>
        <w:t>zainstalowana dowolna przeglądarka internetowa, w przypadku Internet Explorer minimalnie wersja 10 0.,</w:t>
      </w:r>
    </w:p>
    <w:p w14:paraId="0ECB91AD"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d.</w:t>
      </w:r>
      <w:r w:rsidRPr="00121A00">
        <w:rPr>
          <w:rFonts w:asciiTheme="minorHAnsi" w:hAnsiTheme="minorHAnsi" w:cstheme="minorHAnsi"/>
          <w:sz w:val="24"/>
          <w:szCs w:val="24"/>
        </w:rPr>
        <w:tab/>
        <w:t>włączona obsługa JavaScript,</w:t>
      </w:r>
    </w:p>
    <w:p w14:paraId="32A04741"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e.</w:t>
      </w:r>
      <w:r w:rsidRPr="00121A00">
        <w:rPr>
          <w:rFonts w:asciiTheme="minorHAnsi" w:hAnsiTheme="minorHAnsi" w:cstheme="minorHAnsi"/>
          <w:sz w:val="24"/>
          <w:szCs w:val="24"/>
        </w:rPr>
        <w:tab/>
        <w:t xml:space="preserve">zainstalowany program Adobe </w:t>
      </w:r>
      <w:proofErr w:type="spellStart"/>
      <w:r w:rsidRPr="00121A00">
        <w:rPr>
          <w:rFonts w:asciiTheme="minorHAnsi" w:hAnsiTheme="minorHAnsi" w:cstheme="minorHAnsi"/>
          <w:sz w:val="24"/>
          <w:szCs w:val="24"/>
        </w:rPr>
        <w:t>Acrobat</w:t>
      </w:r>
      <w:proofErr w:type="spellEnd"/>
      <w:r w:rsidRPr="00121A00">
        <w:rPr>
          <w:rFonts w:asciiTheme="minorHAnsi" w:hAnsiTheme="minorHAnsi" w:cstheme="minorHAnsi"/>
          <w:sz w:val="24"/>
          <w:szCs w:val="24"/>
        </w:rPr>
        <w:t xml:space="preserve"> Reader lub inny obsługujący format plików .pdf,</w:t>
      </w:r>
    </w:p>
    <w:p w14:paraId="49DA654D"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f.</w:t>
      </w:r>
      <w:r w:rsidRPr="00121A00">
        <w:rPr>
          <w:rFonts w:asciiTheme="minorHAnsi" w:hAnsiTheme="minorHAnsi" w:cstheme="minorHAnsi"/>
          <w:sz w:val="24"/>
          <w:szCs w:val="24"/>
        </w:rPr>
        <w:tab/>
        <w:t>ezamowienia.pl działa według standardu przyjętego w komunikacji sieciowej - kodowanie UTF8,</w:t>
      </w:r>
    </w:p>
    <w:p w14:paraId="5A6D08E6"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g.</w:t>
      </w:r>
      <w:r w:rsidRPr="00121A00">
        <w:rPr>
          <w:rFonts w:asciiTheme="minorHAnsi" w:hAnsiTheme="minorHAnsi" w:cstheme="minorHAnsi"/>
          <w:sz w:val="24"/>
          <w:szCs w:val="24"/>
        </w:rPr>
        <w:tab/>
        <w:t>Oznaczenie czasu odbioru danych przez ezamowienia.pl stanowi datę oraz dokładny czas (</w:t>
      </w:r>
      <w:proofErr w:type="spellStart"/>
      <w:r w:rsidRPr="00121A00">
        <w:rPr>
          <w:rFonts w:asciiTheme="minorHAnsi" w:hAnsiTheme="minorHAnsi" w:cstheme="minorHAnsi"/>
          <w:sz w:val="24"/>
          <w:szCs w:val="24"/>
        </w:rPr>
        <w:t>hh:mm:ss</w:t>
      </w:r>
      <w:proofErr w:type="spellEnd"/>
      <w:r w:rsidRPr="00121A00">
        <w:rPr>
          <w:rFonts w:asciiTheme="minorHAnsi" w:hAnsiTheme="minorHAnsi" w:cstheme="minorHAnsi"/>
          <w:sz w:val="24"/>
          <w:szCs w:val="24"/>
        </w:rPr>
        <w:t>) generowany wg. czasu lokalnego serwera synchronizowanego z zegarem Głównego Urzędu Miar.</w:t>
      </w:r>
    </w:p>
    <w:p w14:paraId="23FB35CD" w14:textId="3A0FB18F"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7</w:t>
      </w:r>
      <w:r w:rsidR="00E85AC1">
        <w:rPr>
          <w:rFonts w:asciiTheme="minorHAnsi" w:hAnsiTheme="minorHAnsi" w:cstheme="minorHAnsi"/>
          <w:sz w:val="24"/>
          <w:szCs w:val="24"/>
        </w:rPr>
        <w:t>.</w:t>
      </w:r>
      <w:r w:rsidRPr="00121A00">
        <w:rPr>
          <w:rFonts w:asciiTheme="minorHAnsi" w:hAnsiTheme="minorHAnsi" w:cstheme="minorHAnsi"/>
          <w:sz w:val="24"/>
          <w:szCs w:val="24"/>
        </w:rPr>
        <w:tab/>
        <w:t>Wykonawca, przystępując do niniejszego postępowania o udzielenie zamówienia publicznego:</w:t>
      </w:r>
    </w:p>
    <w:p w14:paraId="774BAF91"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lastRenderedPageBreak/>
        <w:t>a.</w:t>
      </w:r>
      <w:r w:rsidRPr="00121A00">
        <w:rPr>
          <w:rFonts w:asciiTheme="minorHAnsi" w:hAnsiTheme="minorHAnsi" w:cstheme="minorHAnsi"/>
          <w:sz w:val="24"/>
          <w:szCs w:val="24"/>
        </w:rPr>
        <w:tab/>
        <w:t>akceptuje warunki korzystania z ezamowienia.pl określone w Regulaminie zamieszczonym na stronie internetowej pod linkiem w zakładce "Regulamin" oraz uznaje go za wiążący,</w:t>
      </w:r>
    </w:p>
    <w:p w14:paraId="2D9B536D" w14:textId="0469BE67"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8</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nie ponosi odpowiedzialności za złożenie oferty w sposób niezgodny z Instrukcją korzystania z ezamowienia.pl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BA18DB" w14:textId="77777777" w:rsidR="009B20FB" w:rsidRPr="00121A00" w:rsidRDefault="009B20FB" w:rsidP="009B20FB">
      <w:pPr>
        <w:spacing w:after="0" w:line="240" w:lineRule="auto"/>
        <w:jc w:val="both"/>
        <w:rPr>
          <w:rFonts w:asciiTheme="minorHAnsi" w:hAnsiTheme="minorHAnsi" w:cstheme="minorHAnsi"/>
          <w:sz w:val="24"/>
          <w:szCs w:val="24"/>
        </w:rPr>
      </w:pPr>
    </w:p>
    <w:p w14:paraId="3ADC38EA" w14:textId="69588689"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XIII.</w:t>
      </w:r>
      <w:r w:rsidRPr="00121A00">
        <w:rPr>
          <w:rFonts w:asciiTheme="minorHAnsi" w:hAnsiTheme="minorHAnsi" w:cstheme="minorHAnsi"/>
          <w:b/>
          <w:bCs/>
          <w:sz w:val="24"/>
          <w:szCs w:val="24"/>
        </w:rPr>
        <w:tab/>
        <w:t>Osoby uprawnione do komunikowania się z Wykonawcami</w:t>
      </w:r>
    </w:p>
    <w:p w14:paraId="042E3514" w14:textId="77777777" w:rsidR="009B20FB" w:rsidRPr="00121A00" w:rsidRDefault="009B20FB" w:rsidP="009B20FB">
      <w:pPr>
        <w:spacing w:after="0" w:line="240" w:lineRule="auto"/>
        <w:jc w:val="both"/>
        <w:rPr>
          <w:rFonts w:asciiTheme="minorHAnsi" w:hAnsiTheme="minorHAnsi" w:cstheme="minorHAnsi"/>
          <w:b/>
          <w:bCs/>
          <w:sz w:val="24"/>
          <w:szCs w:val="24"/>
        </w:rPr>
      </w:pPr>
    </w:p>
    <w:p w14:paraId="2D804B51" w14:textId="4421BF7D"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Zamawiający informuje, że instrukcje korzystania z ezamowienia.pl dotyczące w szczególności logowania, składania wniosków o wyjaśnienie treści SWZ, składania ofert oraz innych czynności podejmowanych w niniejszym postępowaniu przy użyciu Osoby uprawnione do komunikowania się z Wykonawcami</w:t>
      </w:r>
      <w:r w:rsidR="00F8592C">
        <w:rPr>
          <w:rFonts w:asciiTheme="minorHAnsi" w:hAnsiTheme="minorHAnsi" w:cstheme="minorHAnsi"/>
          <w:sz w:val="24"/>
          <w:szCs w:val="24"/>
        </w:rPr>
        <w:t>.</w:t>
      </w:r>
    </w:p>
    <w:p w14:paraId="079EBEB0" w14:textId="305D0AD1" w:rsidR="00FD343E" w:rsidRPr="00490787" w:rsidRDefault="00FD343E" w:rsidP="00FD343E">
      <w:pPr>
        <w:pStyle w:val="Akapitzlist1"/>
        <w:numPr>
          <w:ilvl w:val="0"/>
          <w:numId w:val="22"/>
        </w:numPr>
        <w:ind w:left="852" w:right="92" w:hanging="426"/>
        <w:jc w:val="both"/>
        <w:rPr>
          <w:rFonts w:asciiTheme="minorHAnsi" w:hAnsiTheme="minorHAnsi" w:cstheme="minorHAnsi"/>
          <w:sz w:val="24"/>
          <w:szCs w:val="24"/>
        </w:rPr>
      </w:pPr>
      <w:r w:rsidRPr="00490787">
        <w:rPr>
          <w:rFonts w:asciiTheme="minorHAnsi" w:hAnsiTheme="minorHAnsi" w:cstheme="minorHAnsi"/>
          <w:sz w:val="24"/>
          <w:szCs w:val="24"/>
        </w:rPr>
        <w:t>w zakresie proceduralnym:</w:t>
      </w:r>
      <w:r w:rsidR="00490787">
        <w:rPr>
          <w:rFonts w:asciiTheme="minorHAnsi" w:hAnsiTheme="minorHAnsi" w:cstheme="minorHAnsi"/>
          <w:sz w:val="24"/>
          <w:szCs w:val="24"/>
        </w:rPr>
        <w:t xml:space="preserve"> Pani </w:t>
      </w:r>
      <w:r w:rsidR="00490787" w:rsidRPr="00490787">
        <w:rPr>
          <w:rFonts w:asciiTheme="minorHAnsi" w:hAnsiTheme="minorHAnsi" w:cstheme="minorHAnsi"/>
          <w:sz w:val="24"/>
          <w:szCs w:val="24"/>
        </w:rPr>
        <w:t xml:space="preserve"> Iwona Trzeciakowska tel. 886 861 571 </w:t>
      </w:r>
    </w:p>
    <w:p w14:paraId="2893B9AD" w14:textId="1A05FEFD" w:rsidR="00FD343E" w:rsidRPr="00490787" w:rsidRDefault="00FD343E" w:rsidP="00490787">
      <w:pPr>
        <w:tabs>
          <w:tab w:val="center" w:pos="4513"/>
        </w:tabs>
        <w:suppressAutoHyphens/>
        <w:spacing w:line="240" w:lineRule="auto"/>
        <w:ind w:left="426" w:hanging="426"/>
        <w:jc w:val="both"/>
        <w:rPr>
          <w:rFonts w:asciiTheme="minorHAnsi" w:hAnsiTheme="minorHAnsi" w:cstheme="minorHAnsi"/>
          <w:sz w:val="24"/>
          <w:szCs w:val="24"/>
        </w:rPr>
      </w:pPr>
      <w:r w:rsidRPr="00490787">
        <w:rPr>
          <w:rFonts w:asciiTheme="minorHAnsi" w:hAnsiTheme="minorHAnsi" w:cstheme="minorHAnsi"/>
          <w:sz w:val="24"/>
          <w:szCs w:val="24"/>
        </w:rPr>
        <w:t xml:space="preserve">        </w:t>
      </w:r>
      <w:r w:rsidR="00490787">
        <w:rPr>
          <w:rFonts w:asciiTheme="minorHAnsi" w:hAnsiTheme="minorHAnsi" w:cstheme="minorHAnsi"/>
          <w:sz w:val="24"/>
          <w:szCs w:val="24"/>
        </w:rPr>
        <w:t xml:space="preserve">2)     </w:t>
      </w:r>
      <w:r w:rsidRPr="00490787">
        <w:rPr>
          <w:rFonts w:asciiTheme="minorHAnsi" w:hAnsiTheme="minorHAnsi" w:cstheme="minorHAnsi"/>
          <w:sz w:val="24"/>
          <w:szCs w:val="24"/>
        </w:rPr>
        <w:t>w zakresie merytorycznym:</w:t>
      </w:r>
      <w:r w:rsidR="00490787" w:rsidRPr="00490787">
        <w:rPr>
          <w:rFonts w:asciiTheme="minorHAnsi" w:hAnsiTheme="minorHAnsi" w:cstheme="minorHAnsi"/>
          <w:sz w:val="24"/>
          <w:szCs w:val="24"/>
        </w:rPr>
        <w:t xml:space="preserve"> </w:t>
      </w:r>
      <w:r w:rsidR="00490787">
        <w:rPr>
          <w:rFonts w:asciiTheme="minorHAnsi" w:hAnsiTheme="minorHAnsi" w:cstheme="minorHAnsi"/>
          <w:sz w:val="24"/>
          <w:szCs w:val="24"/>
        </w:rPr>
        <w:t xml:space="preserve"> Pan </w:t>
      </w:r>
      <w:r w:rsidR="00490787" w:rsidRPr="00490787">
        <w:rPr>
          <w:rFonts w:asciiTheme="minorHAnsi" w:hAnsiTheme="minorHAnsi" w:cstheme="minorHAnsi"/>
          <w:sz w:val="24"/>
          <w:szCs w:val="24"/>
        </w:rPr>
        <w:t xml:space="preserve">Jan </w:t>
      </w:r>
      <w:proofErr w:type="spellStart"/>
      <w:r w:rsidR="00490787" w:rsidRPr="00490787">
        <w:rPr>
          <w:rFonts w:asciiTheme="minorHAnsi" w:hAnsiTheme="minorHAnsi" w:cstheme="minorHAnsi"/>
          <w:sz w:val="24"/>
          <w:szCs w:val="24"/>
        </w:rPr>
        <w:t>Papszun</w:t>
      </w:r>
      <w:proofErr w:type="spellEnd"/>
      <w:r w:rsidR="00490787" w:rsidRPr="00490787">
        <w:rPr>
          <w:rFonts w:asciiTheme="minorHAnsi" w:hAnsiTheme="minorHAnsi" w:cstheme="minorHAnsi"/>
          <w:sz w:val="24"/>
          <w:szCs w:val="24"/>
        </w:rPr>
        <w:t xml:space="preserve"> – Kierownik obiektów tel. 609 215 932</w:t>
      </w:r>
    </w:p>
    <w:p w14:paraId="0ADEFBE7" w14:textId="56231F9D"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XIV . Wyjaśnienie treści SWZ</w:t>
      </w:r>
    </w:p>
    <w:p w14:paraId="1C80A527" w14:textId="77777777" w:rsidR="00490787" w:rsidRPr="00121A00" w:rsidRDefault="00490787" w:rsidP="009B20FB">
      <w:pPr>
        <w:spacing w:after="0" w:line="240" w:lineRule="auto"/>
        <w:jc w:val="both"/>
        <w:rPr>
          <w:rFonts w:asciiTheme="minorHAnsi" w:hAnsiTheme="minorHAnsi" w:cstheme="minorHAnsi"/>
          <w:b/>
          <w:bCs/>
          <w:sz w:val="24"/>
          <w:szCs w:val="24"/>
        </w:rPr>
      </w:pPr>
    </w:p>
    <w:p w14:paraId="3717EB1A" w14:textId="77777777" w:rsidR="009B20FB"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E85AC1">
        <w:rPr>
          <w:rFonts w:asciiTheme="minorHAnsi" w:hAnsiTheme="minorHAnsi" w:cstheme="minorHAnsi"/>
          <w:sz w:val="24"/>
          <w:szCs w:val="24"/>
        </w:rPr>
        <w:t>.</w:t>
      </w:r>
      <w:r w:rsidRPr="00121A00">
        <w:rPr>
          <w:rFonts w:asciiTheme="minorHAnsi" w:hAnsiTheme="minorHAnsi" w:cstheme="minorHAnsi"/>
          <w:sz w:val="24"/>
          <w:szCs w:val="24"/>
        </w:rPr>
        <w:tab/>
        <w:t>Wykonawca może zwrócić się do Zamawiającego z wnioskiem o wyjaśnienie treści SWZ.</w:t>
      </w:r>
    </w:p>
    <w:p w14:paraId="6D8F418D" w14:textId="0E88F47C"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BD2BC54" w14:textId="4A5783E8"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E85AC1">
        <w:rPr>
          <w:rFonts w:asciiTheme="minorHAnsi" w:hAnsiTheme="minorHAnsi" w:cstheme="minorHAnsi"/>
          <w:sz w:val="24"/>
          <w:szCs w:val="24"/>
        </w:rPr>
        <w:t>.</w:t>
      </w:r>
      <w:r w:rsidRPr="00121A00">
        <w:rPr>
          <w:rFonts w:asciiTheme="minorHAnsi" w:hAnsiTheme="minorHAnsi" w:cstheme="minorHAnsi"/>
          <w:sz w:val="24"/>
          <w:szCs w:val="24"/>
        </w:rPr>
        <w:tab/>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4E8FB0F7" w14:textId="42DD27D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E85AC1">
        <w:rPr>
          <w:rFonts w:asciiTheme="minorHAnsi" w:hAnsiTheme="minorHAnsi" w:cstheme="minorHAnsi"/>
          <w:sz w:val="24"/>
          <w:szCs w:val="24"/>
        </w:rPr>
        <w:t>.</w:t>
      </w:r>
      <w:r w:rsidRPr="00121A00">
        <w:rPr>
          <w:rFonts w:asciiTheme="minorHAnsi" w:hAnsiTheme="minorHAnsi" w:cstheme="minorHAnsi"/>
          <w:sz w:val="24"/>
          <w:szCs w:val="24"/>
        </w:rPr>
        <w:tab/>
        <w:t>Przedłużenie terminu składania ofert nie wpływa na bieg terminu składania wniosku o wyjaśnienie treści SWZ, o którym mowa w pkt 2.</w:t>
      </w:r>
    </w:p>
    <w:p w14:paraId="7984D463" w14:textId="0AACF44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E85AC1">
        <w:rPr>
          <w:rFonts w:asciiTheme="minorHAnsi" w:hAnsiTheme="minorHAnsi" w:cstheme="minorHAnsi"/>
          <w:sz w:val="24"/>
          <w:szCs w:val="24"/>
        </w:rPr>
        <w:t>.</w:t>
      </w:r>
      <w:r w:rsidRPr="00121A00">
        <w:rPr>
          <w:rFonts w:asciiTheme="minorHAnsi" w:hAnsiTheme="minorHAnsi" w:cstheme="minorHAnsi"/>
          <w:sz w:val="24"/>
          <w:szCs w:val="24"/>
        </w:rPr>
        <w:tab/>
        <w:t>W przypadku gdy wniosek o wyjaśnienie treści SWZ nie wpłynął w terminie, o którym mowa w ust. 2, Zamawiający nie ma obowiązku udzielania wyjaśnień SWZ oraz obowiązku przedłużenia terminu składania ofert.</w:t>
      </w:r>
    </w:p>
    <w:p w14:paraId="77D4BFF0" w14:textId="7B7BC13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E85AC1">
        <w:rPr>
          <w:rFonts w:asciiTheme="minorHAnsi" w:hAnsiTheme="minorHAnsi" w:cstheme="minorHAnsi"/>
          <w:sz w:val="24"/>
          <w:szCs w:val="24"/>
        </w:rPr>
        <w:t>.</w:t>
      </w:r>
      <w:r w:rsidRPr="00121A00">
        <w:rPr>
          <w:rFonts w:asciiTheme="minorHAnsi" w:hAnsiTheme="minorHAnsi" w:cstheme="minorHAnsi"/>
          <w:sz w:val="24"/>
          <w:szCs w:val="24"/>
        </w:rPr>
        <w:tab/>
        <w:t>Treść zapytań wraz z wyjaśnieniami Zamawiający udostępni na stronie internetowej prowadzonego postępowania, bez ujawniania źródła zapytania.</w:t>
      </w:r>
    </w:p>
    <w:p w14:paraId="37D462A2" w14:textId="77777777" w:rsidR="00A108D9" w:rsidRPr="00121A00" w:rsidRDefault="00A108D9" w:rsidP="009B20FB">
      <w:pPr>
        <w:spacing w:after="0" w:line="240" w:lineRule="auto"/>
        <w:jc w:val="both"/>
        <w:rPr>
          <w:rFonts w:asciiTheme="minorHAnsi" w:hAnsiTheme="minorHAnsi" w:cstheme="minorHAnsi"/>
          <w:sz w:val="24"/>
          <w:szCs w:val="24"/>
        </w:rPr>
      </w:pPr>
    </w:p>
    <w:p w14:paraId="69D8B1D9" w14:textId="1D800F8A"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XV.</w:t>
      </w:r>
      <w:r w:rsidRPr="00121A00">
        <w:rPr>
          <w:rFonts w:asciiTheme="minorHAnsi" w:hAnsiTheme="minorHAnsi" w:cstheme="minorHAnsi"/>
          <w:b/>
          <w:bCs/>
          <w:sz w:val="24"/>
          <w:szCs w:val="24"/>
        </w:rPr>
        <w:tab/>
        <w:t>Wymagania dotyczące wadium</w:t>
      </w:r>
    </w:p>
    <w:p w14:paraId="54E0EBE9" w14:textId="77777777" w:rsidR="009B20FB" w:rsidRPr="00121A00" w:rsidRDefault="009B20FB" w:rsidP="009B20FB">
      <w:pPr>
        <w:spacing w:after="0" w:line="240" w:lineRule="auto"/>
        <w:jc w:val="both"/>
        <w:rPr>
          <w:rFonts w:asciiTheme="minorHAnsi" w:hAnsiTheme="minorHAnsi" w:cstheme="minorHAnsi"/>
          <w:b/>
          <w:bCs/>
          <w:sz w:val="24"/>
          <w:szCs w:val="24"/>
        </w:rPr>
      </w:pPr>
    </w:p>
    <w:p w14:paraId="392BB93C" w14:textId="554D6EB3"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Zamawiający  nie wymaga od Wykonawców wniesienia wadium. </w:t>
      </w:r>
    </w:p>
    <w:p w14:paraId="169CBAB2" w14:textId="77777777" w:rsidR="00FD343E" w:rsidRDefault="00FD343E" w:rsidP="009B20FB">
      <w:pPr>
        <w:spacing w:after="0" w:line="240" w:lineRule="auto"/>
        <w:jc w:val="both"/>
        <w:rPr>
          <w:rFonts w:asciiTheme="minorHAnsi" w:hAnsiTheme="minorHAnsi" w:cstheme="minorHAnsi"/>
          <w:sz w:val="24"/>
          <w:szCs w:val="24"/>
        </w:rPr>
      </w:pPr>
    </w:p>
    <w:p w14:paraId="1B414B5B" w14:textId="77777777" w:rsidR="009B20FB" w:rsidRPr="00121A00" w:rsidRDefault="009B20FB" w:rsidP="009B20FB">
      <w:pPr>
        <w:spacing w:after="0" w:line="240" w:lineRule="auto"/>
        <w:jc w:val="both"/>
        <w:rPr>
          <w:rFonts w:asciiTheme="minorHAnsi" w:hAnsiTheme="minorHAnsi" w:cstheme="minorHAnsi"/>
          <w:sz w:val="24"/>
          <w:szCs w:val="24"/>
        </w:rPr>
      </w:pPr>
    </w:p>
    <w:p w14:paraId="5FF93121" w14:textId="32F4B1B5"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XVI.</w:t>
      </w:r>
      <w:r w:rsidRPr="00121A00">
        <w:rPr>
          <w:rFonts w:asciiTheme="minorHAnsi" w:hAnsiTheme="minorHAnsi" w:cstheme="minorHAnsi"/>
          <w:b/>
          <w:bCs/>
          <w:sz w:val="24"/>
          <w:szCs w:val="24"/>
        </w:rPr>
        <w:tab/>
        <w:t>Termin związania ofertą</w:t>
      </w:r>
    </w:p>
    <w:p w14:paraId="705249D0" w14:textId="77777777" w:rsidR="009B20FB" w:rsidRPr="00121A00" w:rsidRDefault="009B20FB" w:rsidP="009B20FB">
      <w:pPr>
        <w:spacing w:after="0" w:line="240" w:lineRule="auto"/>
        <w:jc w:val="both"/>
        <w:rPr>
          <w:rFonts w:asciiTheme="minorHAnsi" w:hAnsiTheme="minorHAnsi" w:cstheme="minorHAnsi"/>
          <w:b/>
          <w:bCs/>
          <w:sz w:val="24"/>
          <w:szCs w:val="24"/>
        </w:rPr>
      </w:pPr>
    </w:p>
    <w:p w14:paraId="75DEAAA8" w14:textId="72481F47" w:rsidR="00A108D9" w:rsidRPr="00342455" w:rsidRDefault="00A108D9" w:rsidP="009B20FB">
      <w:pPr>
        <w:spacing w:after="0" w:line="240" w:lineRule="auto"/>
        <w:jc w:val="both"/>
        <w:rPr>
          <w:rFonts w:asciiTheme="minorHAnsi" w:hAnsiTheme="minorHAnsi" w:cstheme="minorHAnsi"/>
          <w:sz w:val="24"/>
          <w:szCs w:val="24"/>
        </w:rPr>
      </w:pPr>
      <w:r w:rsidRPr="00342455">
        <w:rPr>
          <w:rFonts w:asciiTheme="minorHAnsi" w:hAnsiTheme="minorHAnsi" w:cstheme="minorHAnsi"/>
          <w:sz w:val="24"/>
          <w:szCs w:val="24"/>
        </w:rPr>
        <w:t>1</w:t>
      </w:r>
      <w:r w:rsidR="00E85AC1" w:rsidRPr="00342455">
        <w:rPr>
          <w:rFonts w:asciiTheme="minorHAnsi" w:hAnsiTheme="minorHAnsi" w:cstheme="minorHAnsi"/>
          <w:sz w:val="24"/>
          <w:szCs w:val="24"/>
        </w:rPr>
        <w:t>.</w:t>
      </w:r>
      <w:r w:rsidRPr="00342455">
        <w:rPr>
          <w:rFonts w:asciiTheme="minorHAnsi" w:hAnsiTheme="minorHAnsi" w:cstheme="minorHAnsi"/>
          <w:sz w:val="24"/>
          <w:szCs w:val="24"/>
        </w:rPr>
        <w:tab/>
        <w:t xml:space="preserve">Wykonawca będzie związany ofertą przez okres </w:t>
      </w:r>
      <w:r w:rsidR="00FD343E" w:rsidRPr="00342455">
        <w:rPr>
          <w:rFonts w:asciiTheme="minorHAnsi" w:hAnsiTheme="minorHAnsi" w:cstheme="minorHAnsi"/>
          <w:sz w:val="24"/>
          <w:szCs w:val="24"/>
        </w:rPr>
        <w:t>21</w:t>
      </w:r>
      <w:r w:rsidRPr="00342455">
        <w:rPr>
          <w:rFonts w:asciiTheme="minorHAnsi" w:hAnsiTheme="minorHAnsi" w:cstheme="minorHAnsi"/>
          <w:sz w:val="24"/>
          <w:szCs w:val="24"/>
        </w:rPr>
        <w:t xml:space="preserve"> dni, od momentu złożenia oferty. Bieg terminu związania ofertą rozpoczyna się wraz z upływem terminu składania ofert. Dzień ten jest pierwszym dniem terminu związania ofertą.</w:t>
      </w:r>
    </w:p>
    <w:p w14:paraId="7A45EFE8" w14:textId="4E18BA8B"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lastRenderedPageBreak/>
        <w:t>2</w:t>
      </w:r>
      <w:r w:rsidR="00E85AC1">
        <w:rPr>
          <w:rFonts w:asciiTheme="minorHAnsi" w:hAnsiTheme="minorHAnsi" w:cstheme="minorHAnsi"/>
          <w:sz w:val="24"/>
          <w:szCs w:val="24"/>
        </w:rPr>
        <w:t>.</w:t>
      </w:r>
      <w:r w:rsidRPr="00121A00">
        <w:rPr>
          <w:rFonts w:asciiTheme="minorHAnsi" w:hAnsiTheme="minorHAnsi" w:cstheme="minorHAnsi"/>
          <w:sz w:val="24"/>
          <w:szCs w:val="24"/>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11814D" w14:textId="52137050"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E85AC1">
        <w:rPr>
          <w:rFonts w:asciiTheme="minorHAnsi" w:hAnsiTheme="minorHAnsi" w:cstheme="minorHAnsi"/>
          <w:sz w:val="24"/>
          <w:szCs w:val="24"/>
        </w:rPr>
        <w:t>.</w:t>
      </w:r>
      <w:r w:rsidRPr="00121A00">
        <w:rPr>
          <w:rFonts w:asciiTheme="minorHAnsi" w:hAnsiTheme="minorHAnsi" w:cstheme="minorHAnsi"/>
          <w:sz w:val="24"/>
          <w:szCs w:val="24"/>
        </w:rPr>
        <w:tab/>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 ofertą.</w:t>
      </w:r>
    </w:p>
    <w:p w14:paraId="029A6814" w14:textId="014D56AB"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wybiera najkorzystniejszą ofertę w terminie związania ofertą określonym w SWZ.</w:t>
      </w:r>
    </w:p>
    <w:p w14:paraId="78977977" w14:textId="6E9BA32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E85AC1">
        <w:rPr>
          <w:rFonts w:asciiTheme="minorHAnsi" w:hAnsiTheme="minorHAnsi" w:cstheme="minorHAnsi"/>
          <w:sz w:val="24"/>
          <w:szCs w:val="24"/>
        </w:rPr>
        <w:t>.</w:t>
      </w:r>
      <w:r w:rsidRPr="00121A00">
        <w:rPr>
          <w:rFonts w:asciiTheme="minorHAnsi" w:hAnsiTheme="minorHAnsi"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661BBEE5" w14:textId="1FE6A155"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E85AC1">
        <w:rPr>
          <w:rFonts w:asciiTheme="minorHAnsi" w:hAnsiTheme="minorHAnsi" w:cstheme="minorHAnsi"/>
          <w:sz w:val="24"/>
          <w:szCs w:val="24"/>
        </w:rPr>
        <w:t>.</w:t>
      </w:r>
      <w:r w:rsidRPr="00121A00">
        <w:rPr>
          <w:rFonts w:asciiTheme="minorHAnsi" w:hAnsiTheme="minorHAnsi" w:cstheme="minorHAnsi"/>
          <w:sz w:val="24"/>
          <w:szCs w:val="24"/>
        </w:rPr>
        <w:tab/>
        <w:t>W przypadku braku zgody, o której mowa w pkt 5, oferta podlega odrzuceniu, a Zamawiający zwraca się o wyrażenie takiej zgody do kolejnego Wykonawcy, którego oferta została najwyżej oceniona, chyba że zachodzą przesłanki do unieważnienia postępowania.</w:t>
      </w:r>
    </w:p>
    <w:p w14:paraId="6DC7FB97" w14:textId="77777777" w:rsidR="009B20FB" w:rsidRPr="00121A00" w:rsidRDefault="009B20FB" w:rsidP="009B20FB">
      <w:pPr>
        <w:spacing w:after="0" w:line="240" w:lineRule="auto"/>
        <w:jc w:val="both"/>
        <w:rPr>
          <w:rFonts w:asciiTheme="minorHAnsi" w:hAnsiTheme="minorHAnsi" w:cstheme="minorHAnsi"/>
          <w:sz w:val="24"/>
          <w:szCs w:val="24"/>
        </w:rPr>
      </w:pPr>
    </w:p>
    <w:p w14:paraId="517740EA" w14:textId="2A03B578"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XVII.</w:t>
      </w:r>
      <w:r w:rsidRPr="00121A00">
        <w:rPr>
          <w:rFonts w:asciiTheme="minorHAnsi" w:hAnsiTheme="minorHAnsi" w:cstheme="minorHAnsi"/>
          <w:b/>
          <w:bCs/>
          <w:sz w:val="24"/>
          <w:szCs w:val="24"/>
        </w:rPr>
        <w:tab/>
        <w:t>Opis sposobu przygotowania ofert oraz dokumentów wymaganych przez Zamawiającego w SWZ</w:t>
      </w:r>
    </w:p>
    <w:p w14:paraId="6B558C8B" w14:textId="77777777" w:rsidR="008A1594" w:rsidRPr="00121A00" w:rsidRDefault="008A1594" w:rsidP="009B20FB">
      <w:pPr>
        <w:spacing w:after="0" w:line="240" w:lineRule="auto"/>
        <w:jc w:val="both"/>
        <w:rPr>
          <w:rFonts w:asciiTheme="minorHAnsi" w:hAnsiTheme="minorHAnsi" w:cstheme="minorHAnsi"/>
          <w:b/>
          <w:bCs/>
          <w:sz w:val="24"/>
          <w:szCs w:val="24"/>
        </w:rPr>
      </w:pPr>
    </w:p>
    <w:p w14:paraId="67023629" w14:textId="5758254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E85AC1">
        <w:rPr>
          <w:rFonts w:asciiTheme="minorHAnsi" w:hAnsiTheme="minorHAnsi" w:cstheme="minorHAnsi"/>
          <w:sz w:val="24"/>
          <w:szCs w:val="24"/>
        </w:rPr>
        <w:t>.</w:t>
      </w:r>
      <w:r w:rsidRPr="00121A00">
        <w:rPr>
          <w:rFonts w:asciiTheme="minorHAnsi" w:hAnsiTheme="minorHAnsi" w:cstheme="minorHAnsi"/>
          <w:sz w:val="24"/>
          <w:szCs w:val="24"/>
        </w:rPr>
        <w:tab/>
        <w:t>Oferta musi być sporządzona w języku polskim, na podstawie załączników stanowiących integralną część niniejszego SWZ. Podmiotowe środki dowodowe oraz inne dokumenty lub oświadczenia, sporządzone w języku obcym przekazuje się wraz z tłumaczeniem na język polski. Oferta musi być podpisana przez osoby upoważnione do reprezentowania Wykonawcy (Wykonawców wspólnie ubiegających się o udzielenie zamówienia). Oznacza to, że jeżeli z dokumentu(ów) określającego(</w:t>
      </w:r>
      <w:proofErr w:type="spellStart"/>
      <w:r w:rsidRPr="00121A00">
        <w:rPr>
          <w:rFonts w:asciiTheme="minorHAnsi" w:hAnsiTheme="minorHAnsi" w:cstheme="minorHAnsi"/>
          <w:sz w:val="24"/>
          <w:szCs w:val="24"/>
        </w:rPr>
        <w:t>ych</w:t>
      </w:r>
      <w:proofErr w:type="spellEnd"/>
      <w:r w:rsidRPr="00121A00">
        <w:rPr>
          <w:rFonts w:asciiTheme="minorHAnsi" w:hAnsiTheme="minorHAnsi" w:cstheme="minorHAnsi"/>
          <w:sz w:val="24"/>
          <w:szCs w:val="24"/>
        </w:rPr>
        <w:t>) status prawny Wykonawcy(ów) lub pełnomocnictwa wynika, iż do reprezentowania Wykonawcy(ów) upoważnionych jest łącznie kilka osób dokumenty wchodzące w skład oferty muszą zostać podpisane zgodnie z określoną reprezentacją.</w:t>
      </w:r>
    </w:p>
    <w:p w14:paraId="5AE4A4F9" w14:textId="345F5064"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E85AC1">
        <w:rPr>
          <w:rFonts w:asciiTheme="minorHAnsi" w:hAnsiTheme="minorHAnsi" w:cstheme="minorHAnsi"/>
          <w:sz w:val="24"/>
          <w:szCs w:val="24"/>
        </w:rPr>
        <w:t>.</w:t>
      </w:r>
      <w:r w:rsidRPr="00121A00">
        <w:rPr>
          <w:rFonts w:asciiTheme="minorHAnsi" w:hAnsiTheme="minorHAnsi" w:cstheme="minorHAnsi"/>
          <w:sz w:val="24"/>
          <w:szCs w:val="24"/>
        </w:rPr>
        <w:tab/>
        <w:t>Formularz oferty, oświadczenia i dokumenty należy złożyć w formie elektronicznej (tj. opatrzonej kwalifikowanym podpisem elektronicznym) lub w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1099DBBF" w14:textId="42A053E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E85AC1">
        <w:rPr>
          <w:rFonts w:asciiTheme="minorHAnsi" w:hAnsiTheme="minorHAnsi" w:cstheme="minorHAnsi"/>
          <w:sz w:val="24"/>
          <w:szCs w:val="24"/>
        </w:rPr>
        <w:t>.</w:t>
      </w:r>
      <w:r w:rsidRPr="00121A00">
        <w:rPr>
          <w:rFonts w:asciiTheme="minorHAnsi" w:hAnsiTheme="minorHAnsi" w:cstheme="minorHAnsi"/>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98FE874" w14:textId="7F850E62"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Podpisy kwalifikowane wykorzystywane przez Wykonawców do podpisywania wszelkich plików muszą spełniać "Rozporządzenie Parlamentu Europejskiego i Rady w sprawie </w:t>
      </w:r>
      <w:r w:rsidRPr="00121A00">
        <w:rPr>
          <w:rFonts w:asciiTheme="minorHAnsi" w:hAnsiTheme="minorHAnsi" w:cstheme="minorHAnsi"/>
          <w:sz w:val="24"/>
          <w:szCs w:val="24"/>
        </w:rPr>
        <w:lastRenderedPageBreak/>
        <w:t>identyfikacji elektronicznej i usług zaufania w odniesieniu do transakcji elektronicznych na rynku wewnętrznym (</w:t>
      </w:r>
      <w:proofErr w:type="spellStart"/>
      <w:r w:rsidRPr="00121A00">
        <w:rPr>
          <w:rFonts w:asciiTheme="minorHAnsi" w:hAnsiTheme="minorHAnsi" w:cstheme="minorHAnsi"/>
          <w:sz w:val="24"/>
          <w:szCs w:val="24"/>
        </w:rPr>
        <w:t>eIDAS</w:t>
      </w:r>
      <w:proofErr w:type="spellEnd"/>
      <w:r w:rsidRPr="00121A00">
        <w:rPr>
          <w:rFonts w:asciiTheme="minorHAnsi" w:hAnsiTheme="minorHAnsi" w:cstheme="minorHAnsi"/>
          <w:sz w:val="24"/>
          <w:szCs w:val="24"/>
        </w:rPr>
        <w:t>) (UE) nr 910/2014 - od 1 lipca 2016 roku".</w:t>
      </w:r>
    </w:p>
    <w:p w14:paraId="20D5A194" w14:textId="59F464C2"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121A00">
        <w:rPr>
          <w:rFonts w:asciiTheme="minorHAnsi" w:hAnsiTheme="minorHAnsi" w:cstheme="minorHAnsi"/>
          <w:sz w:val="24"/>
          <w:szCs w:val="24"/>
        </w:rPr>
        <w:t>PAdES</w:t>
      </w:r>
      <w:proofErr w:type="spellEnd"/>
      <w:r w:rsidRPr="00121A00">
        <w:rPr>
          <w:rFonts w:asciiTheme="minorHAnsi" w:hAnsiTheme="minorHAnsi" w:cstheme="minorHAnsi"/>
          <w:sz w:val="24"/>
          <w:szCs w:val="24"/>
        </w:rPr>
        <w:t xml:space="preserve">. Pliki w innych formatach niż PDF zaleca się opatrzyć podpisem w formacie </w:t>
      </w:r>
      <w:proofErr w:type="spellStart"/>
      <w:r w:rsidRPr="00121A00">
        <w:rPr>
          <w:rFonts w:asciiTheme="minorHAnsi" w:hAnsiTheme="minorHAnsi" w:cstheme="minorHAnsi"/>
          <w:sz w:val="24"/>
          <w:szCs w:val="24"/>
        </w:rPr>
        <w:t>XAdES</w:t>
      </w:r>
      <w:proofErr w:type="spellEnd"/>
      <w:r w:rsidRPr="00121A00">
        <w:rPr>
          <w:rFonts w:asciiTheme="minorHAnsi" w:hAnsiTheme="minorHAnsi" w:cstheme="minorHAnsi"/>
          <w:sz w:val="24"/>
          <w:szCs w:val="24"/>
        </w:rPr>
        <w:t xml:space="preserve"> o typie zewnętrznym. Wykonawca powinien pamiętać, aby plik z podpisem przekazywać łącznie z dokumentem podpisywanym. Zamawiający rekomenduje wykorzystanie podpisu z kwalifikowanym znacznikiem czasu.</w:t>
      </w:r>
    </w:p>
    <w:p w14:paraId="3EA472EC" w14:textId="5F4E3B5C"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E85AC1">
        <w:rPr>
          <w:rFonts w:asciiTheme="minorHAnsi" w:hAnsiTheme="minorHAnsi" w:cstheme="minorHAnsi"/>
          <w:sz w:val="24"/>
          <w:szCs w:val="24"/>
        </w:rPr>
        <w:t>.</w:t>
      </w:r>
      <w:r w:rsidRPr="00121A00">
        <w:rPr>
          <w:rFonts w:asciiTheme="minorHAnsi" w:hAnsiTheme="minorHAnsi" w:cstheme="minorHAnsi"/>
          <w:sz w:val="24"/>
          <w:szCs w:val="24"/>
        </w:rPr>
        <w:tab/>
        <w:t>Dopuszcza się także złożenie pełnomocnictwa w postaci elektronicznej (sporządzonego uprzednio w postaci papierowej) opatrzonego kwalifikowanym podpisem elektronicznym lub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45D99E80" w14:textId="7367254D"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7</w:t>
      </w:r>
      <w:r w:rsidR="00E85AC1">
        <w:rPr>
          <w:rFonts w:asciiTheme="minorHAnsi" w:hAnsiTheme="minorHAnsi" w:cstheme="minorHAnsi"/>
          <w:sz w:val="24"/>
          <w:szCs w:val="24"/>
        </w:rPr>
        <w:t>.</w:t>
      </w:r>
      <w:r w:rsidRPr="00121A00">
        <w:rPr>
          <w:rFonts w:asciiTheme="minorHAnsi" w:hAnsiTheme="minorHAnsi" w:cstheme="minorHAnsi"/>
          <w:sz w:val="24"/>
          <w:szCs w:val="24"/>
        </w:rPr>
        <w:tab/>
        <w:t>Ofertę</w:t>
      </w:r>
      <w:r w:rsidR="008A1594">
        <w:rPr>
          <w:rFonts w:asciiTheme="minorHAnsi" w:hAnsiTheme="minorHAnsi" w:cstheme="minorHAnsi"/>
          <w:sz w:val="24"/>
          <w:szCs w:val="24"/>
        </w:rPr>
        <w:t xml:space="preserve"> i </w:t>
      </w:r>
      <w:r w:rsidRPr="00121A00">
        <w:rPr>
          <w:rFonts w:asciiTheme="minorHAnsi" w:hAnsiTheme="minorHAnsi" w:cstheme="minorHAnsi"/>
          <w:sz w:val="24"/>
          <w:szCs w:val="24"/>
        </w:rPr>
        <w:t>pełnomocnictwo, sporządza się w postaci elektronicznej, w formatach danych określonych w przepisach wydanych na podstawie art. 18 ustawy z dnia 17 lutego 2005 r. o informatyzacji działalności podmiotów realizujących zadania publiczne (Dz.U. z 2020 r. poz. 346, 568, 695, 1517 i 2320).</w:t>
      </w:r>
    </w:p>
    <w:p w14:paraId="48A27B60" w14:textId="1260FE6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8</w:t>
      </w:r>
      <w:r w:rsidR="00E85AC1">
        <w:rPr>
          <w:rFonts w:asciiTheme="minorHAnsi" w:hAnsiTheme="minorHAnsi" w:cstheme="minorHAnsi"/>
          <w:sz w:val="24"/>
          <w:szCs w:val="24"/>
        </w:rPr>
        <w:t>.</w:t>
      </w:r>
      <w:r w:rsidRPr="00121A00">
        <w:rPr>
          <w:rFonts w:asciiTheme="minorHAnsi" w:hAnsiTheme="minorHAnsi" w:cstheme="minorHAns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C63FAC7" w14:textId="0A0FDEC0"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9</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rekomenduje wykorzystanie formatów: .pdf .</w:t>
      </w:r>
      <w:proofErr w:type="spellStart"/>
      <w:r w:rsidRPr="00121A00">
        <w:rPr>
          <w:rFonts w:asciiTheme="minorHAnsi" w:hAnsiTheme="minorHAnsi" w:cstheme="minorHAnsi"/>
          <w:sz w:val="24"/>
          <w:szCs w:val="24"/>
        </w:rPr>
        <w:t>doc</w:t>
      </w:r>
      <w:proofErr w:type="spellEnd"/>
      <w:r w:rsidRPr="00121A00">
        <w:rPr>
          <w:rFonts w:asciiTheme="minorHAnsi" w:hAnsiTheme="minorHAnsi" w:cstheme="minorHAnsi"/>
          <w:sz w:val="24"/>
          <w:szCs w:val="24"/>
        </w:rPr>
        <w:t xml:space="preserve"> .</w:t>
      </w:r>
      <w:proofErr w:type="spellStart"/>
      <w:r w:rsidRPr="00121A00">
        <w:rPr>
          <w:rFonts w:asciiTheme="minorHAnsi" w:hAnsiTheme="minorHAnsi" w:cstheme="minorHAnsi"/>
          <w:sz w:val="24"/>
          <w:szCs w:val="24"/>
        </w:rPr>
        <w:t>docx</w:t>
      </w:r>
      <w:proofErr w:type="spellEnd"/>
      <w:r w:rsidRPr="00121A00">
        <w:rPr>
          <w:rFonts w:asciiTheme="minorHAnsi" w:hAnsiTheme="minorHAnsi" w:cstheme="minorHAnsi"/>
          <w:sz w:val="24"/>
          <w:szCs w:val="24"/>
        </w:rPr>
        <w:t xml:space="preserve"> .xls .</w:t>
      </w:r>
      <w:proofErr w:type="spellStart"/>
      <w:r w:rsidRPr="00121A00">
        <w:rPr>
          <w:rFonts w:asciiTheme="minorHAnsi" w:hAnsiTheme="minorHAnsi" w:cstheme="minorHAnsi"/>
          <w:sz w:val="24"/>
          <w:szCs w:val="24"/>
        </w:rPr>
        <w:t>xlsx</w:t>
      </w:r>
      <w:proofErr w:type="spellEnd"/>
      <w:r w:rsidRPr="00121A00">
        <w:rPr>
          <w:rFonts w:asciiTheme="minorHAnsi" w:hAnsiTheme="minorHAnsi" w:cstheme="minorHAnsi"/>
          <w:sz w:val="24"/>
          <w:szCs w:val="24"/>
        </w:rPr>
        <w:t xml:space="preserve"> .jpg (.</w:t>
      </w:r>
      <w:proofErr w:type="spellStart"/>
      <w:r w:rsidRPr="00121A00">
        <w:rPr>
          <w:rFonts w:asciiTheme="minorHAnsi" w:hAnsiTheme="minorHAnsi" w:cstheme="minorHAnsi"/>
          <w:sz w:val="24"/>
          <w:szCs w:val="24"/>
        </w:rPr>
        <w:t>jpeg</w:t>
      </w:r>
      <w:proofErr w:type="spellEnd"/>
      <w:r w:rsidRPr="00121A00">
        <w:rPr>
          <w:rFonts w:asciiTheme="minorHAnsi" w:hAnsiTheme="minorHAnsi" w:cstheme="minorHAnsi"/>
          <w:sz w:val="24"/>
          <w:szCs w:val="24"/>
        </w:rPr>
        <w:t>) ze szczególnym wskazaniem na .pdf</w:t>
      </w:r>
    </w:p>
    <w:p w14:paraId="42986328" w14:textId="6326C6D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10</w:t>
      </w:r>
      <w:r w:rsidR="00E85AC1">
        <w:rPr>
          <w:rFonts w:asciiTheme="minorHAnsi" w:hAnsiTheme="minorHAnsi" w:cstheme="minorHAnsi"/>
          <w:sz w:val="24"/>
          <w:szCs w:val="24"/>
        </w:rPr>
        <w:t>.</w:t>
      </w:r>
      <w:r w:rsidRPr="00121A00">
        <w:rPr>
          <w:rFonts w:asciiTheme="minorHAnsi" w:hAnsiTheme="minorHAnsi" w:cstheme="minorHAnsi"/>
          <w:sz w:val="24"/>
          <w:szCs w:val="24"/>
        </w:rPr>
        <w:tab/>
        <w:t>Jeżeli na ofertę składa się kilka dokumentów, Zamawiający zaleca aby zebrać dokumenty w jeden skompresowany plik o rozszerzeniu: .zip.</w:t>
      </w:r>
    </w:p>
    <w:p w14:paraId="6B20DE94" w14:textId="5505083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11</w:t>
      </w:r>
      <w:r w:rsidR="00E85AC1">
        <w:rPr>
          <w:rFonts w:asciiTheme="minorHAnsi" w:hAnsiTheme="minorHAnsi" w:cstheme="minorHAnsi"/>
          <w:sz w:val="24"/>
          <w:szCs w:val="24"/>
        </w:rPr>
        <w:t>.</w:t>
      </w:r>
      <w:r w:rsidRPr="00121A00">
        <w:rPr>
          <w:rFonts w:asciiTheme="minorHAnsi" w:hAnsiTheme="minorHAnsi" w:cstheme="minorHAnsi"/>
          <w:sz w:val="24"/>
          <w:szCs w:val="24"/>
        </w:rPr>
        <w:tab/>
        <w:t>Wśród rozszerzeń powszechnych a nie występujących w Rozporządzeniu KRI występują: .</w:t>
      </w:r>
      <w:proofErr w:type="spellStart"/>
      <w:r w:rsidRPr="00121A00">
        <w:rPr>
          <w:rFonts w:asciiTheme="minorHAnsi" w:hAnsiTheme="minorHAnsi" w:cstheme="minorHAnsi"/>
          <w:sz w:val="24"/>
          <w:szCs w:val="24"/>
        </w:rPr>
        <w:t>rar</w:t>
      </w:r>
      <w:proofErr w:type="spellEnd"/>
      <w:r w:rsidRPr="00121A00">
        <w:rPr>
          <w:rFonts w:asciiTheme="minorHAnsi" w:hAnsiTheme="minorHAnsi" w:cstheme="minorHAnsi"/>
          <w:sz w:val="24"/>
          <w:szCs w:val="24"/>
        </w:rPr>
        <w:t xml:space="preserve"> .gif .</w:t>
      </w:r>
      <w:proofErr w:type="spellStart"/>
      <w:r w:rsidRPr="00121A00">
        <w:rPr>
          <w:rFonts w:asciiTheme="minorHAnsi" w:hAnsiTheme="minorHAnsi" w:cstheme="minorHAnsi"/>
          <w:sz w:val="24"/>
          <w:szCs w:val="24"/>
        </w:rPr>
        <w:t>bmp</w:t>
      </w:r>
      <w:proofErr w:type="spellEnd"/>
      <w:r w:rsidRPr="00121A00">
        <w:rPr>
          <w:rFonts w:asciiTheme="minorHAnsi" w:hAnsiTheme="minorHAnsi" w:cstheme="minorHAnsi"/>
          <w:sz w:val="24"/>
          <w:szCs w:val="24"/>
        </w:rPr>
        <w:t xml:space="preserve"> .</w:t>
      </w:r>
      <w:proofErr w:type="spellStart"/>
      <w:r w:rsidRPr="00121A00">
        <w:rPr>
          <w:rFonts w:asciiTheme="minorHAnsi" w:hAnsiTheme="minorHAnsi" w:cstheme="minorHAnsi"/>
          <w:sz w:val="24"/>
          <w:szCs w:val="24"/>
        </w:rPr>
        <w:t>numbers</w:t>
      </w:r>
      <w:proofErr w:type="spellEnd"/>
      <w:r w:rsidRPr="00121A00">
        <w:rPr>
          <w:rFonts w:asciiTheme="minorHAnsi" w:hAnsiTheme="minorHAnsi" w:cstheme="minorHAnsi"/>
          <w:sz w:val="24"/>
          <w:szCs w:val="24"/>
        </w:rPr>
        <w:t xml:space="preserve"> .</w:t>
      </w:r>
      <w:proofErr w:type="spellStart"/>
      <w:r w:rsidRPr="00121A00">
        <w:rPr>
          <w:rFonts w:asciiTheme="minorHAnsi" w:hAnsiTheme="minorHAnsi" w:cstheme="minorHAnsi"/>
          <w:sz w:val="24"/>
          <w:szCs w:val="24"/>
        </w:rPr>
        <w:t>pages</w:t>
      </w:r>
      <w:proofErr w:type="spellEnd"/>
      <w:r w:rsidRPr="00121A00">
        <w:rPr>
          <w:rFonts w:asciiTheme="minorHAnsi" w:hAnsiTheme="minorHAnsi" w:cstheme="minorHAnsi"/>
          <w:sz w:val="24"/>
          <w:szCs w:val="24"/>
        </w:rPr>
        <w:t>. Dokumenty złożone w takich plikach zostaną uznane za złożone nieskutecznie.</w:t>
      </w:r>
    </w:p>
    <w:p w14:paraId="6707C6EE" w14:textId="5772AEF4"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12</w:t>
      </w:r>
      <w:r w:rsidR="00E85AC1">
        <w:rPr>
          <w:rFonts w:asciiTheme="minorHAnsi" w:hAnsiTheme="minorHAnsi" w:cstheme="minorHAnsi"/>
          <w:sz w:val="24"/>
          <w:szCs w:val="24"/>
        </w:rPr>
        <w:t>.</w:t>
      </w:r>
      <w:r w:rsidRPr="00121A00">
        <w:rPr>
          <w:rFonts w:asciiTheme="minorHAnsi" w:hAnsiTheme="minorHAnsi" w:cstheme="minorHAnsi"/>
          <w:sz w:val="24"/>
          <w:szCs w:val="24"/>
        </w:rPr>
        <w:tab/>
        <w:t>W przypadku</w:t>
      </w:r>
      <w:r w:rsidR="008A1594">
        <w:rPr>
          <w:rFonts w:asciiTheme="minorHAnsi" w:hAnsiTheme="minorHAnsi" w:cstheme="minorHAnsi"/>
          <w:sz w:val="24"/>
          <w:szCs w:val="24"/>
        </w:rPr>
        <w:t xml:space="preserve"> , gdy </w:t>
      </w:r>
      <w:r w:rsidRPr="00121A00">
        <w:rPr>
          <w:rFonts w:asciiTheme="minorHAnsi" w:hAnsiTheme="minorHAnsi" w:cstheme="minorHAnsi"/>
          <w:sz w:val="24"/>
          <w:szCs w:val="24"/>
        </w:rPr>
        <w:t xml:space="preserve">dokumenty potwierdzające umocowanie do reprezentowania </w:t>
      </w:r>
      <w:r w:rsidR="008A1594">
        <w:rPr>
          <w:rFonts w:asciiTheme="minorHAnsi" w:hAnsiTheme="minorHAnsi" w:cstheme="minorHAnsi"/>
          <w:sz w:val="24"/>
          <w:szCs w:val="24"/>
        </w:rPr>
        <w:t xml:space="preserve">lub inne dokumenty </w:t>
      </w:r>
      <w:r w:rsidRPr="00121A00">
        <w:rPr>
          <w:rFonts w:asciiTheme="minorHAnsi" w:hAnsiTheme="minorHAnsi" w:cstheme="minorHAnsi"/>
          <w:sz w:val="24"/>
          <w:szCs w:val="24"/>
        </w:rPr>
        <w:t>zostały wystawione jako dokument elektroniczny przez upoważnione podmioty (inne niż Wykonawca, Wykonawca wspólnie ubiegający się o udzielenie zamówienia, podmiot udostępniający zasoby lub podwykonawca), przekazuje się ten dokument.</w:t>
      </w:r>
    </w:p>
    <w:p w14:paraId="30677958" w14:textId="461FB3C8"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13</w:t>
      </w:r>
      <w:r w:rsidR="00E85AC1">
        <w:rPr>
          <w:rFonts w:asciiTheme="minorHAnsi" w:hAnsiTheme="minorHAnsi" w:cstheme="minorHAnsi"/>
          <w:sz w:val="24"/>
          <w:szCs w:val="24"/>
        </w:rPr>
        <w:t>.</w:t>
      </w:r>
      <w:r w:rsidRPr="00121A00">
        <w:rPr>
          <w:rFonts w:asciiTheme="minorHAnsi" w:hAnsiTheme="minorHAnsi" w:cstheme="minorHAnsi"/>
          <w:sz w:val="24"/>
          <w:szCs w:val="24"/>
        </w:rPr>
        <w:tab/>
        <w:t>W przypadku,  dokumenty potwierdzające umocowanie do reprezentowania lub inne dokumenty zostały wystawione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0CA6F97E" w14:textId="16C6E99F"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14</w:t>
      </w:r>
      <w:r w:rsidR="00E85AC1">
        <w:rPr>
          <w:rFonts w:asciiTheme="minorHAnsi" w:hAnsiTheme="minorHAnsi" w:cstheme="minorHAnsi"/>
          <w:sz w:val="24"/>
          <w:szCs w:val="24"/>
        </w:rPr>
        <w:t>.</w:t>
      </w:r>
      <w:r w:rsidRPr="00121A00">
        <w:rPr>
          <w:rFonts w:asciiTheme="minorHAnsi" w:hAnsiTheme="minorHAnsi" w:cstheme="minorHAnsi"/>
          <w:sz w:val="24"/>
          <w:szCs w:val="24"/>
        </w:rPr>
        <w:tab/>
        <w:t>Wszelkie informacje stanowiące tajemnicę przedsiębiorstwa w rozumieniu ustawy z dnia 16 kwietnia 1993 r. o zwalczaniu nieuczciwej konkurencji (</w:t>
      </w:r>
      <w:proofErr w:type="spellStart"/>
      <w:r w:rsidRPr="00121A00">
        <w:rPr>
          <w:rFonts w:asciiTheme="minorHAnsi" w:hAnsiTheme="minorHAnsi" w:cstheme="minorHAnsi"/>
          <w:sz w:val="24"/>
          <w:szCs w:val="24"/>
        </w:rPr>
        <w:t>t.j</w:t>
      </w:r>
      <w:proofErr w:type="spellEnd"/>
      <w:r w:rsidRPr="00121A00">
        <w:rPr>
          <w:rFonts w:asciiTheme="minorHAnsi" w:hAnsiTheme="minorHAnsi" w:cstheme="minorHAnsi"/>
          <w:sz w:val="24"/>
          <w:szCs w:val="24"/>
        </w:rPr>
        <w:t xml:space="preserve">.: Dz. U. z 2020 r. poz. 1913), które Wykonawca zastrzeże jako tajemnicę przedsiębiorstwa, powinny zostać złożone w </w:t>
      </w:r>
      <w:r w:rsidRPr="00121A00">
        <w:rPr>
          <w:rFonts w:asciiTheme="minorHAnsi" w:hAnsiTheme="minorHAnsi" w:cstheme="minorHAnsi"/>
          <w:sz w:val="24"/>
          <w:szCs w:val="24"/>
        </w:rPr>
        <w:lastRenderedPageBreak/>
        <w:t>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w:t>
      </w:r>
    </w:p>
    <w:p w14:paraId="7CBE060D" w14:textId="7990AF8F"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15</w:t>
      </w:r>
      <w:r w:rsidR="00E85AC1">
        <w:rPr>
          <w:rFonts w:asciiTheme="minorHAnsi" w:hAnsiTheme="minorHAnsi" w:cstheme="minorHAnsi"/>
          <w:sz w:val="24"/>
          <w:szCs w:val="24"/>
        </w:rPr>
        <w:t>.</w:t>
      </w:r>
      <w:r w:rsidRPr="00121A00">
        <w:rPr>
          <w:rFonts w:asciiTheme="minorHAnsi" w:hAnsiTheme="minorHAnsi" w:cstheme="minorHAnsi"/>
          <w:sz w:val="24"/>
          <w:szCs w:val="24"/>
        </w:rPr>
        <w:tab/>
        <w:t>W zakresie nieuregulowanym SWZ, zastosowanie mają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0FB122B" w14:textId="64F4C6AC"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16</w:t>
      </w:r>
      <w:r w:rsidR="00E85AC1">
        <w:rPr>
          <w:rFonts w:asciiTheme="minorHAnsi" w:hAnsiTheme="minorHAnsi" w:cstheme="minorHAnsi"/>
          <w:sz w:val="24"/>
          <w:szCs w:val="24"/>
        </w:rPr>
        <w:t>.</w:t>
      </w:r>
      <w:r w:rsidRPr="00121A00">
        <w:rPr>
          <w:rFonts w:asciiTheme="minorHAnsi" w:hAnsiTheme="minorHAnsi" w:cstheme="minorHAnsi"/>
          <w:sz w:val="24"/>
          <w:szCs w:val="24"/>
        </w:rPr>
        <w:tab/>
        <w:t>Każdy z Wykonawców może złożyć tylko jedną ofertę. Złożenie większej liczby ofert lub oferty zawierającej propozycje wariantowe spowoduje podlegać będzie odrzuceniu.</w:t>
      </w:r>
    </w:p>
    <w:p w14:paraId="5AF4AF65" w14:textId="6C18CB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17</w:t>
      </w:r>
      <w:r w:rsidR="00E85AC1">
        <w:rPr>
          <w:rFonts w:asciiTheme="minorHAnsi" w:hAnsiTheme="minorHAnsi" w:cstheme="minorHAnsi"/>
          <w:sz w:val="24"/>
          <w:szCs w:val="24"/>
        </w:rPr>
        <w:t>.</w:t>
      </w:r>
      <w:r w:rsidRPr="00121A00">
        <w:rPr>
          <w:rFonts w:asciiTheme="minorHAnsi" w:hAnsiTheme="minorHAnsi" w:cstheme="minorHAnsi"/>
          <w:sz w:val="24"/>
          <w:szCs w:val="24"/>
        </w:rPr>
        <w:tab/>
        <w:t>Osobą składającą ofertę powinna być osoba kontaktowa podawana w dokumentacji.</w:t>
      </w:r>
    </w:p>
    <w:p w14:paraId="77F9A33C" w14:textId="4BFD8E91"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18</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zaleca aby nie wprowadzać jakichkolwiek zmian w plikach po podpisaniu ich podpisem kwalifikowanym lub podpisem zaufanym lub podpisem osobistym. Może to skutkować naruszeniem integralności plików co równoważne będzie z koniecznością odrzucenia oferty.</w:t>
      </w:r>
    </w:p>
    <w:p w14:paraId="59533FA5" w14:textId="77777777" w:rsidR="008A1594" w:rsidRPr="00121A00" w:rsidRDefault="008A1594" w:rsidP="009B20FB">
      <w:pPr>
        <w:spacing w:after="0" w:line="240" w:lineRule="auto"/>
        <w:jc w:val="both"/>
        <w:rPr>
          <w:rFonts w:asciiTheme="minorHAnsi" w:hAnsiTheme="minorHAnsi" w:cstheme="minorHAnsi"/>
          <w:sz w:val="24"/>
          <w:szCs w:val="24"/>
        </w:rPr>
      </w:pPr>
    </w:p>
    <w:p w14:paraId="3EF82411" w14:textId="43A33C82"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XVIII.</w:t>
      </w:r>
      <w:r w:rsidRPr="00121A00">
        <w:rPr>
          <w:rFonts w:asciiTheme="minorHAnsi" w:hAnsiTheme="minorHAnsi" w:cstheme="minorHAnsi"/>
          <w:b/>
          <w:bCs/>
          <w:sz w:val="24"/>
          <w:szCs w:val="24"/>
        </w:rPr>
        <w:tab/>
        <w:t>Sposób obliczania ceny oferty</w:t>
      </w:r>
    </w:p>
    <w:p w14:paraId="68552D0D" w14:textId="26AE4628" w:rsidR="00F920E9" w:rsidRDefault="00F920E9" w:rsidP="00F920E9">
      <w:pPr>
        <w:spacing w:after="0" w:line="240" w:lineRule="auto"/>
        <w:jc w:val="both"/>
        <w:rPr>
          <w:rFonts w:asciiTheme="minorHAnsi" w:hAnsiTheme="minorHAnsi" w:cstheme="minorHAnsi"/>
          <w:b/>
          <w:bCs/>
          <w:sz w:val="24"/>
          <w:szCs w:val="24"/>
        </w:rPr>
      </w:pPr>
    </w:p>
    <w:p w14:paraId="76034038" w14:textId="77777777" w:rsidR="00F920E9" w:rsidRPr="00F920E9" w:rsidRDefault="00F920E9" w:rsidP="00F920E9">
      <w:pPr>
        <w:numPr>
          <w:ilvl w:val="0"/>
          <w:numId w:val="21"/>
        </w:numPr>
        <w:suppressAutoHyphens/>
        <w:spacing w:after="0" w:line="240" w:lineRule="auto"/>
        <w:ind w:left="426" w:hanging="426"/>
        <w:jc w:val="both"/>
        <w:rPr>
          <w:rFonts w:eastAsia="Times New Roman" w:cs="Calibri"/>
          <w:sz w:val="24"/>
          <w:szCs w:val="24"/>
        </w:rPr>
      </w:pPr>
      <w:r w:rsidRPr="00F920E9">
        <w:rPr>
          <w:rFonts w:cs="Calibri"/>
          <w:sz w:val="24"/>
          <w:szCs w:val="24"/>
        </w:rPr>
        <w:t>Wykonawca podaje cenę za realizację przedmiotu zamówienia zgodnie ze wzorem formularza  ofertowego</w:t>
      </w:r>
      <w:r w:rsidRPr="00F920E9">
        <w:rPr>
          <w:rFonts w:cs="Calibri"/>
          <w:b/>
          <w:bCs/>
          <w:sz w:val="24"/>
          <w:szCs w:val="24"/>
        </w:rPr>
        <w:t xml:space="preserve">  </w:t>
      </w:r>
      <w:r w:rsidRPr="00F920E9">
        <w:rPr>
          <w:rFonts w:cs="Calibri"/>
          <w:bCs/>
          <w:sz w:val="24"/>
          <w:szCs w:val="24"/>
        </w:rPr>
        <w:t xml:space="preserve">stanowiącego załącznik nr 1 do SWZ. </w:t>
      </w:r>
    </w:p>
    <w:p w14:paraId="6C8F6BFC" w14:textId="77777777" w:rsidR="00F920E9" w:rsidRPr="00F920E9" w:rsidRDefault="00F920E9" w:rsidP="00F920E9">
      <w:pPr>
        <w:numPr>
          <w:ilvl w:val="0"/>
          <w:numId w:val="21"/>
        </w:numPr>
        <w:suppressAutoHyphens/>
        <w:spacing w:after="0" w:line="240" w:lineRule="auto"/>
        <w:ind w:left="426" w:hanging="426"/>
        <w:jc w:val="both"/>
        <w:rPr>
          <w:rFonts w:cs="Calibri"/>
          <w:sz w:val="24"/>
          <w:szCs w:val="24"/>
        </w:rPr>
      </w:pPr>
      <w:r w:rsidRPr="00F920E9">
        <w:rPr>
          <w:rFonts w:cs="Calibr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76FE8A53" w14:textId="77777777" w:rsidR="00F920E9" w:rsidRPr="00F920E9" w:rsidRDefault="00F920E9" w:rsidP="00F920E9">
      <w:pPr>
        <w:numPr>
          <w:ilvl w:val="0"/>
          <w:numId w:val="21"/>
        </w:numPr>
        <w:suppressAutoHyphens/>
        <w:spacing w:after="0" w:line="240" w:lineRule="auto"/>
        <w:ind w:left="360" w:hanging="360"/>
        <w:jc w:val="both"/>
        <w:rPr>
          <w:rFonts w:cs="Calibri"/>
          <w:sz w:val="24"/>
          <w:szCs w:val="24"/>
        </w:rPr>
      </w:pPr>
      <w:r w:rsidRPr="00F920E9">
        <w:rPr>
          <w:rFonts w:cs="Calibri"/>
          <w:sz w:val="24"/>
          <w:szCs w:val="24"/>
        </w:rPr>
        <w:t>Cena oferty powinna być wyrażona w złotych polskich (PLN) z dokładnością do dwóch miejsc po przecinku.</w:t>
      </w:r>
    </w:p>
    <w:p w14:paraId="0886AC77" w14:textId="77777777" w:rsidR="00F920E9" w:rsidRPr="00F920E9" w:rsidRDefault="00F920E9" w:rsidP="00F920E9">
      <w:pPr>
        <w:numPr>
          <w:ilvl w:val="0"/>
          <w:numId w:val="21"/>
        </w:numPr>
        <w:suppressAutoHyphens/>
        <w:spacing w:after="0" w:line="240" w:lineRule="auto"/>
        <w:ind w:left="360" w:hanging="360"/>
        <w:jc w:val="both"/>
        <w:rPr>
          <w:rFonts w:cs="Calibri"/>
          <w:sz w:val="24"/>
          <w:szCs w:val="24"/>
        </w:rPr>
      </w:pPr>
      <w:r w:rsidRPr="00F920E9">
        <w:rPr>
          <w:rFonts w:cs="Calibri"/>
          <w:sz w:val="24"/>
          <w:szCs w:val="24"/>
        </w:rPr>
        <w:t>Zamawiający nie przewiduje rozliczeń w walucie obcej.</w:t>
      </w:r>
    </w:p>
    <w:p w14:paraId="6E091DDE" w14:textId="77777777" w:rsidR="00F920E9" w:rsidRPr="00F920E9" w:rsidRDefault="00F920E9" w:rsidP="00F920E9">
      <w:pPr>
        <w:numPr>
          <w:ilvl w:val="0"/>
          <w:numId w:val="21"/>
        </w:numPr>
        <w:suppressAutoHyphens/>
        <w:spacing w:after="0" w:line="240" w:lineRule="auto"/>
        <w:ind w:left="360" w:hanging="360"/>
        <w:jc w:val="both"/>
        <w:rPr>
          <w:rFonts w:cs="Calibri"/>
          <w:sz w:val="24"/>
          <w:szCs w:val="24"/>
        </w:rPr>
      </w:pPr>
      <w:r w:rsidRPr="00F920E9">
        <w:rPr>
          <w:rFonts w:cs="Calibri"/>
          <w:sz w:val="24"/>
          <w:szCs w:val="24"/>
        </w:rPr>
        <w:t>Wyliczona cena oferty brutto będzie służyć do porównania złożonych ofert i do rozliczenia w trakcie realizacji zamówienia.</w:t>
      </w:r>
    </w:p>
    <w:p w14:paraId="179184D1" w14:textId="77777777" w:rsidR="00F920E9" w:rsidRPr="00F920E9" w:rsidRDefault="00F920E9" w:rsidP="00F920E9">
      <w:pPr>
        <w:suppressAutoHyphens/>
        <w:spacing w:after="0" w:line="240" w:lineRule="auto"/>
        <w:ind w:left="180" w:hanging="180"/>
        <w:jc w:val="both"/>
        <w:rPr>
          <w:rFonts w:cs="Calibri"/>
          <w:sz w:val="24"/>
          <w:szCs w:val="24"/>
        </w:rPr>
      </w:pPr>
      <w:r w:rsidRPr="00F920E9">
        <w:rPr>
          <w:rFonts w:cs="Calibri"/>
          <w:b/>
          <w:color w:val="000000"/>
          <w:sz w:val="24"/>
          <w:szCs w:val="24"/>
        </w:rPr>
        <w:t xml:space="preserve">6.    </w:t>
      </w:r>
      <w:r w:rsidRPr="00F920E9">
        <w:rPr>
          <w:rFonts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F920E9">
        <w:rPr>
          <w:rFonts w:cs="Calibri"/>
          <w:sz w:val="24"/>
          <w:szCs w:val="24"/>
        </w:rPr>
        <w:t>późn</w:t>
      </w:r>
      <w:proofErr w:type="spellEnd"/>
      <w:r w:rsidRPr="00F920E9">
        <w:rPr>
          <w:rFonts w:cs="Calibri"/>
          <w:sz w:val="24"/>
          <w:szCs w:val="24"/>
        </w:rPr>
        <w:t xml:space="preserve">. zm.), dla celów zastosowania </w:t>
      </w:r>
    </w:p>
    <w:p w14:paraId="44A0F8CD" w14:textId="77777777" w:rsidR="00F920E9" w:rsidRPr="00F920E9" w:rsidRDefault="00F920E9" w:rsidP="00F920E9">
      <w:pPr>
        <w:suppressAutoHyphens/>
        <w:spacing w:after="0" w:line="240" w:lineRule="auto"/>
        <w:ind w:left="180" w:hanging="180"/>
        <w:jc w:val="both"/>
        <w:rPr>
          <w:rFonts w:cs="Calibri"/>
          <w:sz w:val="24"/>
          <w:szCs w:val="24"/>
        </w:rPr>
      </w:pPr>
    </w:p>
    <w:p w14:paraId="6E75B71F" w14:textId="77777777" w:rsidR="00F920E9" w:rsidRPr="00F920E9" w:rsidRDefault="00F920E9" w:rsidP="00F920E9">
      <w:pPr>
        <w:suppressAutoHyphens/>
        <w:spacing w:after="0" w:line="240" w:lineRule="auto"/>
        <w:ind w:left="180" w:hanging="180"/>
        <w:jc w:val="both"/>
        <w:rPr>
          <w:rFonts w:cs="Calibri"/>
          <w:b/>
          <w:bCs/>
          <w:sz w:val="24"/>
          <w:szCs w:val="24"/>
        </w:rPr>
      </w:pPr>
      <w:r w:rsidRPr="00F920E9">
        <w:rPr>
          <w:rFonts w:cs="Calibri"/>
          <w:sz w:val="24"/>
          <w:szCs w:val="24"/>
        </w:rPr>
        <w:t xml:space="preserve">  kryterium ceny lub kosztu zamawiający dolicza do przedstawionej w tej ofercie ceny kwotę podatku od towarów i usług, którą miałby obowiązek rozliczyć.</w:t>
      </w:r>
      <w:r w:rsidRPr="00F920E9">
        <w:rPr>
          <w:rFonts w:cs="Calibri"/>
          <w:b/>
          <w:bCs/>
          <w:sz w:val="24"/>
          <w:szCs w:val="24"/>
        </w:rPr>
        <w:t xml:space="preserve"> </w:t>
      </w:r>
      <w:r w:rsidRPr="00F920E9">
        <w:rPr>
          <w:rFonts w:cs="Calibri"/>
          <w:sz w:val="24"/>
          <w:szCs w:val="24"/>
        </w:rPr>
        <w:t>W ofercie, wykonawca ma obowiązek:</w:t>
      </w:r>
    </w:p>
    <w:p w14:paraId="34FF1A9F" w14:textId="77777777" w:rsidR="00F920E9" w:rsidRPr="00F920E9" w:rsidRDefault="00F920E9" w:rsidP="00F920E9">
      <w:pPr>
        <w:tabs>
          <w:tab w:val="left" w:pos="3855"/>
        </w:tabs>
        <w:suppressAutoHyphens/>
        <w:spacing w:after="0" w:line="240" w:lineRule="auto"/>
        <w:ind w:left="826" w:hanging="409"/>
        <w:jc w:val="both"/>
        <w:rPr>
          <w:rFonts w:cs="Calibri"/>
          <w:sz w:val="24"/>
          <w:szCs w:val="24"/>
        </w:rPr>
      </w:pPr>
      <w:r w:rsidRPr="00F920E9">
        <w:rPr>
          <w:rFonts w:cs="Calibri"/>
          <w:sz w:val="24"/>
          <w:szCs w:val="24"/>
        </w:rPr>
        <w:t>1)</w:t>
      </w:r>
      <w:r w:rsidRPr="00F920E9">
        <w:rPr>
          <w:rFonts w:cs="Calibri"/>
          <w:sz w:val="24"/>
          <w:szCs w:val="24"/>
        </w:rPr>
        <w:tab/>
        <w:t>poinformowania zamawiającego, że wybór jego oferty będzie prowadził do powstania u zamawiającego obowiązku podatkowego;</w:t>
      </w:r>
    </w:p>
    <w:p w14:paraId="39AD1111" w14:textId="77777777" w:rsidR="00F920E9" w:rsidRPr="00F920E9" w:rsidRDefault="00F920E9" w:rsidP="00F920E9">
      <w:pPr>
        <w:tabs>
          <w:tab w:val="left" w:pos="3855"/>
        </w:tabs>
        <w:suppressAutoHyphens/>
        <w:spacing w:after="0" w:line="240" w:lineRule="auto"/>
        <w:ind w:left="826" w:hanging="409"/>
        <w:jc w:val="both"/>
        <w:rPr>
          <w:rFonts w:cs="Calibri"/>
          <w:sz w:val="24"/>
          <w:szCs w:val="24"/>
        </w:rPr>
      </w:pPr>
      <w:r w:rsidRPr="00F920E9">
        <w:rPr>
          <w:rFonts w:cs="Calibri"/>
          <w:sz w:val="24"/>
          <w:szCs w:val="24"/>
        </w:rPr>
        <w:lastRenderedPageBreak/>
        <w:t>2)</w:t>
      </w:r>
      <w:r w:rsidRPr="00F920E9">
        <w:rPr>
          <w:rFonts w:cs="Calibri"/>
          <w:sz w:val="24"/>
          <w:szCs w:val="24"/>
        </w:rPr>
        <w:tab/>
        <w:t>wskazania nazwy (rodzaju) towaru lub robót budowlanych, których dostawa lub świadczenie będą prowadziły do powstania obowiązku podatkowego;</w:t>
      </w:r>
    </w:p>
    <w:p w14:paraId="3F7481B5" w14:textId="77777777" w:rsidR="00F920E9" w:rsidRPr="00F920E9" w:rsidRDefault="00F920E9" w:rsidP="00F920E9">
      <w:pPr>
        <w:tabs>
          <w:tab w:val="left" w:pos="3855"/>
        </w:tabs>
        <w:suppressAutoHyphens/>
        <w:spacing w:after="0" w:line="240" w:lineRule="auto"/>
        <w:ind w:left="828" w:hanging="408"/>
        <w:jc w:val="both"/>
        <w:rPr>
          <w:rFonts w:cs="Calibri"/>
          <w:sz w:val="24"/>
          <w:szCs w:val="24"/>
        </w:rPr>
      </w:pPr>
      <w:r w:rsidRPr="00F920E9">
        <w:rPr>
          <w:rFonts w:cs="Calibri"/>
          <w:sz w:val="24"/>
          <w:szCs w:val="24"/>
        </w:rPr>
        <w:t>3)</w:t>
      </w:r>
      <w:r w:rsidRPr="00F920E9">
        <w:rPr>
          <w:rFonts w:cs="Calibri"/>
          <w:sz w:val="24"/>
          <w:szCs w:val="24"/>
        </w:rPr>
        <w:tab/>
        <w:t>wskazania wartości towaru lub usługi objętego obowiązkiem podatkowym zamawiającego, bez kwoty podatku;</w:t>
      </w:r>
    </w:p>
    <w:p w14:paraId="73A0CFFF" w14:textId="77777777" w:rsidR="00F920E9" w:rsidRPr="00F920E9" w:rsidRDefault="00F920E9" w:rsidP="00F920E9">
      <w:pPr>
        <w:tabs>
          <w:tab w:val="left" w:pos="3855"/>
        </w:tabs>
        <w:suppressAutoHyphens/>
        <w:spacing w:after="0" w:line="240" w:lineRule="auto"/>
        <w:ind w:left="828" w:hanging="408"/>
        <w:jc w:val="both"/>
        <w:rPr>
          <w:rFonts w:cs="Calibri"/>
          <w:sz w:val="24"/>
          <w:szCs w:val="24"/>
        </w:rPr>
      </w:pPr>
      <w:r w:rsidRPr="00F920E9">
        <w:rPr>
          <w:rFonts w:cs="Calibri"/>
          <w:sz w:val="24"/>
          <w:szCs w:val="24"/>
        </w:rPr>
        <w:t>4)</w:t>
      </w:r>
      <w:r w:rsidRPr="00F920E9">
        <w:rPr>
          <w:rFonts w:cs="Calibri"/>
          <w:sz w:val="24"/>
          <w:szCs w:val="24"/>
        </w:rPr>
        <w:tab/>
        <w:t>wskazania stawki podatku od towarów i usług, która zgodnie z wiedzą wykonawcy, będzie miała zastosowanie.</w:t>
      </w:r>
    </w:p>
    <w:p w14:paraId="7B586245" w14:textId="77777777" w:rsidR="00F920E9" w:rsidRPr="00F920E9" w:rsidRDefault="00F920E9" w:rsidP="00F920E9">
      <w:pPr>
        <w:pStyle w:val="western"/>
        <w:spacing w:before="0" w:beforeAutospacing="0"/>
      </w:pPr>
    </w:p>
    <w:p w14:paraId="08BEDBFE" w14:textId="77777777" w:rsidR="00F920E9" w:rsidRPr="00F920E9" w:rsidRDefault="00F920E9" w:rsidP="00F920E9">
      <w:pPr>
        <w:spacing w:after="0" w:line="240" w:lineRule="auto"/>
        <w:ind w:left="180" w:hanging="180"/>
        <w:jc w:val="both"/>
        <w:rPr>
          <w:sz w:val="24"/>
          <w:szCs w:val="24"/>
        </w:rPr>
      </w:pPr>
      <w:r w:rsidRPr="00F920E9">
        <w:rPr>
          <w:rFonts w:cs="Calibri"/>
          <w:b/>
          <w:sz w:val="24"/>
          <w:szCs w:val="24"/>
        </w:rPr>
        <w:t>7.</w:t>
      </w:r>
      <w:r w:rsidRPr="00F920E9">
        <w:rPr>
          <w:rFonts w:cs="Calibri"/>
          <w:sz w:val="24"/>
          <w:szCs w:val="24"/>
        </w:rPr>
        <w:t xml:space="preserve">  Wzór Formularza Ofertowego został opracowany przy założeniu, iż wybór oferty nie będzie prowadził do powstania u Zamawiającego obowiązku podatkowego w zakresie podatku VAT.  W przypadku, gdy  wybór oferty będzie prowadził u Zamawiającego do  powstania obowiązku podatkowego w zakresie podatku VAT, Wykonawca     zobowiązany  jest złożyć  oświadczenie  o   powstaniu u Zamawiającego   obowiązku  podatkowego   w zakresie podatku VAT oraz   odpowiednio   zmodyfikować  treść  zapisu formularza  ofertowego. </w:t>
      </w:r>
    </w:p>
    <w:p w14:paraId="314053F9" w14:textId="77777777" w:rsidR="00F920E9" w:rsidRDefault="00F920E9" w:rsidP="00F920E9">
      <w:pPr>
        <w:pStyle w:val="western"/>
        <w:spacing w:before="0" w:beforeAutospacing="0"/>
        <w:ind w:left="180" w:hanging="180"/>
        <w:rPr>
          <w:rFonts w:ascii="Calibri" w:hAnsi="Calibri" w:cs="Calibri"/>
        </w:rPr>
      </w:pPr>
      <w:r w:rsidRPr="00F920E9">
        <w:rPr>
          <w:rFonts w:ascii="Calibri" w:hAnsi="Calibri" w:cs="Calibri"/>
          <w:b/>
        </w:rPr>
        <w:t>8.</w:t>
      </w:r>
      <w:r w:rsidRPr="00F920E9">
        <w:rPr>
          <w:rFonts w:ascii="Calibri" w:hAnsi="Calibri" w:cs="Calibri"/>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224 ustawy </w:t>
      </w:r>
      <w:proofErr w:type="spellStart"/>
      <w:r w:rsidRPr="00F920E9">
        <w:rPr>
          <w:rFonts w:ascii="Calibri" w:hAnsi="Calibri" w:cs="Calibri"/>
        </w:rPr>
        <w:t>Pzp</w:t>
      </w:r>
      <w:proofErr w:type="spellEnd"/>
      <w:r w:rsidRPr="00F920E9">
        <w:rPr>
          <w:rFonts w:ascii="Calibri" w:hAnsi="Calibri" w:cs="Calibri"/>
        </w:rP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w:t>
      </w:r>
      <w:r>
        <w:rPr>
          <w:rFonts w:ascii="Calibri" w:hAnsi="Calibri" w:cs="Calibri"/>
        </w:rPr>
        <w:t xml:space="preserve"> stosunku do przedmiotu zamówienia.</w:t>
      </w:r>
    </w:p>
    <w:p w14:paraId="02E0C37C" w14:textId="77777777" w:rsidR="009B20FB" w:rsidRPr="00121A00" w:rsidRDefault="009B20FB" w:rsidP="009B20FB">
      <w:pPr>
        <w:spacing w:after="0" w:line="240" w:lineRule="auto"/>
        <w:jc w:val="both"/>
        <w:rPr>
          <w:rFonts w:asciiTheme="minorHAnsi" w:hAnsiTheme="minorHAnsi" w:cstheme="minorHAnsi"/>
          <w:sz w:val="24"/>
          <w:szCs w:val="24"/>
        </w:rPr>
      </w:pPr>
    </w:p>
    <w:p w14:paraId="2634D53F" w14:textId="6AE0895B"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XIX.</w:t>
      </w:r>
      <w:r w:rsidRPr="00121A00">
        <w:rPr>
          <w:rFonts w:asciiTheme="minorHAnsi" w:hAnsiTheme="minorHAnsi" w:cstheme="minorHAnsi"/>
          <w:b/>
          <w:bCs/>
          <w:sz w:val="24"/>
          <w:szCs w:val="24"/>
        </w:rPr>
        <w:tab/>
        <w:t>Sposób i termin składania ofert</w:t>
      </w:r>
    </w:p>
    <w:p w14:paraId="43025E85" w14:textId="77777777" w:rsidR="008A1594" w:rsidRPr="00121A00" w:rsidRDefault="008A1594" w:rsidP="009B20FB">
      <w:pPr>
        <w:spacing w:after="0" w:line="240" w:lineRule="auto"/>
        <w:jc w:val="both"/>
        <w:rPr>
          <w:rFonts w:asciiTheme="minorHAnsi" w:hAnsiTheme="minorHAnsi" w:cstheme="minorHAnsi"/>
          <w:b/>
          <w:bCs/>
          <w:sz w:val="24"/>
          <w:szCs w:val="24"/>
        </w:rPr>
      </w:pPr>
    </w:p>
    <w:p w14:paraId="53E59DF0" w14:textId="0C26C263" w:rsidR="00A108D9" w:rsidRPr="00342455" w:rsidRDefault="00A108D9" w:rsidP="009B20FB">
      <w:pPr>
        <w:spacing w:after="0" w:line="240" w:lineRule="auto"/>
        <w:jc w:val="both"/>
        <w:rPr>
          <w:rFonts w:asciiTheme="minorHAnsi" w:hAnsiTheme="minorHAnsi" w:cstheme="minorHAnsi"/>
          <w:sz w:val="24"/>
          <w:szCs w:val="24"/>
        </w:rPr>
      </w:pPr>
      <w:r w:rsidRPr="00342455">
        <w:rPr>
          <w:rFonts w:asciiTheme="minorHAnsi" w:hAnsiTheme="minorHAnsi" w:cstheme="minorHAnsi"/>
          <w:sz w:val="24"/>
          <w:szCs w:val="24"/>
        </w:rPr>
        <w:t>1</w:t>
      </w:r>
      <w:r w:rsidR="00E85AC1" w:rsidRPr="00342455">
        <w:rPr>
          <w:rFonts w:asciiTheme="minorHAnsi" w:hAnsiTheme="minorHAnsi" w:cstheme="minorHAnsi"/>
          <w:sz w:val="24"/>
          <w:szCs w:val="24"/>
        </w:rPr>
        <w:t>.</w:t>
      </w:r>
      <w:r w:rsidRPr="00342455">
        <w:rPr>
          <w:rFonts w:asciiTheme="minorHAnsi" w:hAnsiTheme="minorHAnsi" w:cstheme="minorHAnsi"/>
          <w:sz w:val="24"/>
          <w:szCs w:val="24"/>
        </w:rPr>
        <w:tab/>
        <w:t xml:space="preserve">Ofertę wraz z wymaganymi dokumentami należy umieścić na ezamowienia.gov.pl pod adresem:  </w:t>
      </w:r>
      <w:hyperlink r:id="rId61" w:history="1">
        <w:r w:rsidRPr="00342455">
          <w:rPr>
            <w:rStyle w:val="Hipercze"/>
            <w:rFonts w:asciiTheme="minorHAnsi" w:hAnsiTheme="minorHAnsi" w:cstheme="minorHAnsi"/>
            <w:color w:val="auto"/>
            <w:sz w:val="24"/>
            <w:szCs w:val="24"/>
          </w:rPr>
          <w:t>www.ezamowienia.gov.pl.</w:t>
        </w:r>
      </w:hyperlink>
      <w:r w:rsidRPr="00342455">
        <w:rPr>
          <w:rFonts w:asciiTheme="minorHAnsi" w:hAnsiTheme="minorHAnsi" w:cstheme="minorHAnsi"/>
          <w:sz w:val="24"/>
          <w:szCs w:val="24"/>
        </w:rPr>
        <w:t xml:space="preserve"> zakładka "Postępowania" </w:t>
      </w:r>
      <w:r w:rsidR="00F8592C" w:rsidRPr="00342455">
        <w:rPr>
          <w:rFonts w:asciiTheme="minorHAnsi" w:hAnsiTheme="minorHAnsi" w:cstheme="minorHAnsi"/>
          <w:sz w:val="24"/>
          <w:szCs w:val="24"/>
        </w:rPr>
        <w:t>w terminie do dnia</w:t>
      </w:r>
      <w:r w:rsidR="00342455" w:rsidRPr="00342455">
        <w:rPr>
          <w:rFonts w:asciiTheme="minorHAnsi" w:hAnsiTheme="minorHAnsi" w:cstheme="minorHAnsi"/>
          <w:sz w:val="24"/>
          <w:szCs w:val="24"/>
        </w:rPr>
        <w:t xml:space="preserve"> 12.12.2023r. godz.11.30</w:t>
      </w:r>
    </w:p>
    <w:p w14:paraId="2AE8E80A" w14:textId="1EE44ED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E85AC1">
        <w:rPr>
          <w:rFonts w:asciiTheme="minorHAnsi" w:hAnsiTheme="minorHAnsi" w:cstheme="minorHAnsi"/>
          <w:sz w:val="24"/>
          <w:szCs w:val="24"/>
        </w:rPr>
        <w:t>.</w:t>
      </w:r>
      <w:r w:rsidRPr="00121A00">
        <w:rPr>
          <w:rFonts w:asciiTheme="minorHAnsi" w:hAnsiTheme="minorHAnsi" w:cstheme="minorHAnsi"/>
          <w:sz w:val="24"/>
          <w:szCs w:val="24"/>
        </w:rPr>
        <w:tab/>
        <w:t>W skład dokumentów składanych jako oferta wchodzą:</w:t>
      </w:r>
    </w:p>
    <w:p w14:paraId="441A9808"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a.</w:t>
      </w:r>
      <w:r w:rsidRPr="00121A00">
        <w:rPr>
          <w:rFonts w:asciiTheme="minorHAnsi" w:hAnsiTheme="minorHAnsi" w:cstheme="minorHAnsi"/>
          <w:sz w:val="24"/>
          <w:szCs w:val="24"/>
        </w:rPr>
        <w:tab/>
        <w:t>Formularz ofertowy o treści zgodnej z Załącznikiem nr 1 do SWZ;</w:t>
      </w:r>
    </w:p>
    <w:p w14:paraId="4B4740EC"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b.</w:t>
      </w:r>
      <w:r w:rsidRPr="00121A00">
        <w:rPr>
          <w:rFonts w:asciiTheme="minorHAnsi" w:hAnsiTheme="minorHAnsi" w:cstheme="minorHAnsi"/>
          <w:sz w:val="24"/>
          <w:szCs w:val="24"/>
        </w:rPr>
        <w:tab/>
        <w:t>Oświadczenie o braku podstaw do wykluczenia z postępowania o treści zgodnej z Załącznikiem nr 2 do SWZ;</w:t>
      </w:r>
    </w:p>
    <w:p w14:paraId="07928BA8" w14:textId="1CE41F5C"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c.</w:t>
      </w:r>
      <w:r w:rsidRPr="00121A00">
        <w:rPr>
          <w:rFonts w:asciiTheme="minorHAnsi" w:hAnsiTheme="minorHAnsi" w:cstheme="minorHAnsi"/>
          <w:sz w:val="24"/>
          <w:szCs w:val="24"/>
        </w:rPr>
        <w:tab/>
        <w:t>Projekt umowy z wykonawcą zgodnie z Załącznikiem nr</w:t>
      </w:r>
      <w:r w:rsidR="00BA334C">
        <w:rPr>
          <w:rFonts w:asciiTheme="minorHAnsi" w:hAnsiTheme="minorHAnsi" w:cstheme="minorHAnsi"/>
          <w:sz w:val="24"/>
          <w:szCs w:val="24"/>
        </w:rPr>
        <w:t xml:space="preserve"> 4</w:t>
      </w:r>
      <w:r w:rsidRPr="00121A00">
        <w:rPr>
          <w:rFonts w:asciiTheme="minorHAnsi" w:hAnsiTheme="minorHAnsi" w:cstheme="minorHAnsi"/>
          <w:sz w:val="24"/>
          <w:szCs w:val="24"/>
        </w:rPr>
        <w:t xml:space="preserve"> do SWZ</w:t>
      </w:r>
    </w:p>
    <w:p w14:paraId="1C04716B" w14:textId="77777777"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d.</w:t>
      </w:r>
      <w:r w:rsidRPr="00121A00">
        <w:rPr>
          <w:rFonts w:asciiTheme="minorHAnsi" w:hAnsiTheme="minorHAnsi" w:cstheme="minorHAnsi"/>
          <w:sz w:val="24"/>
          <w:szCs w:val="24"/>
        </w:rPr>
        <w:tab/>
        <w:t>Szczegółowy opis przedmiotu zamówienia Załącznikiem nr 3 do SWZ</w:t>
      </w:r>
    </w:p>
    <w:p w14:paraId="717FD0FD" w14:textId="1C40B52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E85AC1">
        <w:rPr>
          <w:rFonts w:asciiTheme="minorHAnsi" w:hAnsiTheme="minorHAnsi" w:cstheme="minorHAnsi"/>
          <w:sz w:val="24"/>
          <w:szCs w:val="24"/>
        </w:rPr>
        <w:t>.</w:t>
      </w:r>
      <w:r w:rsidRPr="00121A00">
        <w:rPr>
          <w:rFonts w:asciiTheme="minorHAnsi" w:hAnsiTheme="minorHAnsi" w:cstheme="minorHAnsi"/>
          <w:sz w:val="24"/>
          <w:szCs w:val="24"/>
        </w:rPr>
        <w:tab/>
        <w:t>Oferta lub wniosek składana elektronicznie musi zostać podpisana elektronicznym podpisem kwalifikowanym, podpisem zaufanym lub podpisem osobistym. W procesie składania oferty Wykonawca powinien złożyć podpis bezpośrednio na dokumentach przesłanych za pośrednictwem ezamowienia.gov.pl Zalecamy stosowanie podpisu na każdym załączonym pliku osobno.</w:t>
      </w:r>
    </w:p>
    <w:p w14:paraId="4F815FD0" w14:textId="0E29F84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E85AC1">
        <w:rPr>
          <w:rFonts w:asciiTheme="minorHAnsi" w:hAnsiTheme="minorHAnsi" w:cstheme="minorHAnsi"/>
          <w:sz w:val="24"/>
          <w:szCs w:val="24"/>
        </w:rPr>
        <w:t>.</w:t>
      </w:r>
      <w:r w:rsidRPr="00121A00">
        <w:rPr>
          <w:rFonts w:asciiTheme="minorHAnsi" w:hAnsiTheme="minorHAnsi" w:cstheme="minorHAnsi"/>
          <w:sz w:val="24"/>
          <w:szCs w:val="24"/>
        </w:rPr>
        <w:tab/>
        <w:t xml:space="preserve">Za datę złożenia oferty przyjmuje się datę jej przekazania w systemie (platformie). </w:t>
      </w:r>
    </w:p>
    <w:p w14:paraId="3145899A" w14:textId="7FC60EA6"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E85AC1">
        <w:rPr>
          <w:rFonts w:asciiTheme="minorHAnsi" w:hAnsiTheme="minorHAnsi" w:cstheme="minorHAnsi"/>
          <w:sz w:val="24"/>
          <w:szCs w:val="24"/>
        </w:rPr>
        <w:t>.</w:t>
      </w:r>
      <w:r w:rsidRPr="00121A00">
        <w:rPr>
          <w:rFonts w:asciiTheme="minorHAnsi" w:hAnsiTheme="minorHAnsi" w:cstheme="minorHAnsi"/>
          <w:sz w:val="24"/>
          <w:szCs w:val="24"/>
        </w:rPr>
        <w:tab/>
        <w:t>Szczegółowa instrukcja dla Wykonawców dotycząca złożenia, zmiany i wycofania oferty znajduje się na stronie internetowej pod adresem: https:// ezamowienia.gov.pl.</w:t>
      </w:r>
    </w:p>
    <w:p w14:paraId="53BCA705" w14:textId="141C296D"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E85AC1">
        <w:rPr>
          <w:rFonts w:asciiTheme="minorHAnsi" w:hAnsiTheme="minorHAnsi" w:cstheme="minorHAnsi"/>
          <w:sz w:val="24"/>
          <w:szCs w:val="24"/>
        </w:rPr>
        <w:t>.</w:t>
      </w:r>
      <w:r w:rsidRPr="00121A00">
        <w:rPr>
          <w:rFonts w:asciiTheme="minorHAnsi" w:hAnsiTheme="minorHAnsi" w:cstheme="minorHAnsi"/>
          <w:sz w:val="24"/>
          <w:szCs w:val="24"/>
        </w:rPr>
        <w:tab/>
        <w:t>Zamawiający odrzuci ofertę złożoną po terminie składania ofert.</w:t>
      </w:r>
    </w:p>
    <w:p w14:paraId="07604F00" w14:textId="0412B0B2"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7</w:t>
      </w:r>
      <w:r w:rsidR="00E85AC1">
        <w:rPr>
          <w:rFonts w:asciiTheme="minorHAnsi" w:hAnsiTheme="minorHAnsi" w:cstheme="minorHAnsi"/>
          <w:sz w:val="24"/>
          <w:szCs w:val="24"/>
        </w:rPr>
        <w:t>.</w:t>
      </w:r>
      <w:r w:rsidRPr="00121A00">
        <w:rPr>
          <w:rFonts w:asciiTheme="minorHAnsi" w:hAnsiTheme="minorHAnsi" w:cstheme="minorHAnsi"/>
          <w:sz w:val="24"/>
          <w:szCs w:val="24"/>
        </w:rPr>
        <w:tab/>
        <w:t>Wykonawca po upływie terminu do składania ofert nie może skutecznie dokonać zmiany ani wycofać złożonej oferty.</w:t>
      </w:r>
    </w:p>
    <w:p w14:paraId="5C113E3B" w14:textId="1C8D45A9" w:rsidR="006724EB" w:rsidRDefault="006724EB" w:rsidP="009B20FB">
      <w:pPr>
        <w:spacing w:after="0" w:line="240" w:lineRule="auto"/>
        <w:jc w:val="both"/>
        <w:rPr>
          <w:rFonts w:asciiTheme="minorHAnsi" w:hAnsiTheme="minorHAnsi" w:cstheme="minorHAnsi"/>
          <w:sz w:val="24"/>
          <w:szCs w:val="24"/>
        </w:rPr>
      </w:pPr>
    </w:p>
    <w:p w14:paraId="72B63145" w14:textId="77777777" w:rsidR="006724EB" w:rsidRDefault="006724EB" w:rsidP="009B20FB">
      <w:pPr>
        <w:spacing w:after="0" w:line="240" w:lineRule="auto"/>
        <w:jc w:val="both"/>
        <w:rPr>
          <w:rFonts w:asciiTheme="minorHAnsi" w:hAnsiTheme="minorHAnsi" w:cstheme="minorHAnsi"/>
          <w:sz w:val="24"/>
          <w:szCs w:val="24"/>
        </w:rPr>
      </w:pPr>
    </w:p>
    <w:p w14:paraId="52EFFA90" w14:textId="77777777" w:rsidR="008A1594" w:rsidRPr="00121A00" w:rsidRDefault="008A1594" w:rsidP="009B20FB">
      <w:pPr>
        <w:spacing w:after="0" w:line="240" w:lineRule="auto"/>
        <w:jc w:val="both"/>
        <w:rPr>
          <w:rFonts w:asciiTheme="minorHAnsi" w:hAnsiTheme="minorHAnsi" w:cstheme="minorHAnsi"/>
          <w:sz w:val="24"/>
          <w:szCs w:val="24"/>
        </w:rPr>
      </w:pPr>
    </w:p>
    <w:p w14:paraId="14C360DC" w14:textId="5B6C4C70"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XX.</w:t>
      </w:r>
      <w:r w:rsidRPr="00121A00">
        <w:rPr>
          <w:rFonts w:asciiTheme="minorHAnsi" w:hAnsiTheme="minorHAnsi" w:cstheme="minorHAnsi"/>
          <w:b/>
          <w:bCs/>
          <w:sz w:val="24"/>
          <w:szCs w:val="24"/>
        </w:rPr>
        <w:tab/>
        <w:t>Otwarcie ofert</w:t>
      </w:r>
    </w:p>
    <w:p w14:paraId="64BD54A1" w14:textId="77777777" w:rsidR="008A1594" w:rsidRPr="00121A00" w:rsidRDefault="008A1594" w:rsidP="009B20FB">
      <w:pPr>
        <w:spacing w:after="0" w:line="240" w:lineRule="auto"/>
        <w:jc w:val="both"/>
        <w:rPr>
          <w:rFonts w:asciiTheme="minorHAnsi" w:hAnsiTheme="minorHAnsi" w:cstheme="minorHAnsi"/>
          <w:b/>
          <w:bCs/>
          <w:sz w:val="24"/>
          <w:szCs w:val="24"/>
        </w:rPr>
      </w:pPr>
    </w:p>
    <w:p w14:paraId="266791B2" w14:textId="071E5E9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0D632F">
        <w:rPr>
          <w:rFonts w:asciiTheme="minorHAnsi" w:hAnsiTheme="minorHAnsi" w:cstheme="minorHAnsi"/>
          <w:sz w:val="24"/>
          <w:szCs w:val="24"/>
        </w:rPr>
        <w:t>.</w:t>
      </w:r>
      <w:r w:rsidRPr="00121A00">
        <w:rPr>
          <w:rFonts w:asciiTheme="minorHAnsi" w:hAnsiTheme="minorHAnsi" w:cstheme="minorHAnsi"/>
          <w:sz w:val="24"/>
          <w:szCs w:val="24"/>
        </w:rPr>
        <w:tab/>
        <w:t>Otwarcie ofert nastąpi w dniu</w:t>
      </w:r>
      <w:r w:rsidR="00342455">
        <w:rPr>
          <w:rFonts w:asciiTheme="minorHAnsi" w:hAnsiTheme="minorHAnsi" w:cstheme="minorHAnsi"/>
          <w:sz w:val="24"/>
          <w:szCs w:val="24"/>
        </w:rPr>
        <w:t xml:space="preserve">  12.12.</w:t>
      </w:r>
      <w:r w:rsidRPr="00121A00">
        <w:rPr>
          <w:rFonts w:asciiTheme="minorHAnsi" w:hAnsiTheme="minorHAnsi" w:cstheme="minorHAnsi"/>
          <w:sz w:val="24"/>
          <w:szCs w:val="24"/>
        </w:rPr>
        <w:t>2023 r. o godz.</w:t>
      </w:r>
      <w:r w:rsidR="00342455">
        <w:rPr>
          <w:rFonts w:asciiTheme="minorHAnsi" w:hAnsiTheme="minorHAnsi" w:cstheme="minorHAnsi"/>
          <w:sz w:val="24"/>
          <w:szCs w:val="24"/>
        </w:rPr>
        <w:t xml:space="preserve"> 12.30 </w:t>
      </w:r>
    </w:p>
    <w:p w14:paraId="6E4D0EDC" w14:textId="3A39AC04"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0D632F">
        <w:rPr>
          <w:rFonts w:asciiTheme="minorHAnsi" w:hAnsiTheme="minorHAnsi" w:cstheme="minorHAnsi"/>
          <w:sz w:val="24"/>
          <w:szCs w:val="24"/>
        </w:rPr>
        <w:t>.</w:t>
      </w:r>
      <w:r w:rsidRPr="00121A00">
        <w:rPr>
          <w:rFonts w:asciiTheme="minorHAnsi" w:hAnsiTheme="minorHAnsi" w:cstheme="minorHAnsi"/>
          <w:sz w:val="24"/>
          <w:szCs w:val="24"/>
        </w:rPr>
        <w:tab/>
        <w:t>W przypadku awarii tego systemu teleinformatycznego, która powoduje brak możliwości otwarcia ofert w terminie określonym przez Zamawiającego, otwarcie ofert następuje niezwłocznie po usunięciu awarii.</w:t>
      </w:r>
    </w:p>
    <w:p w14:paraId="1D400CC7" w14:textId="0EAF9225"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0D632F">
        <w:rPr>
          <w:rFonts w:asciiTheme="minorHAnsi" w:hAnsiTheme="minorHAnsi" w:cstheme="minorHAnsi"/>
          <w:sz w:val="24"/>
          <w:szCs w:val="24"/>
        </w:rPr>
        <w:t>.</w:t>
      </w:r>
      <w:r w:rsidRPr="00121A00">
        <w:rPr>
          <w:rFonts w:asciiTheme="minorHAnsi" w:hAnsiTheme="minorHAnsi" w:cstheme="minorHAnsi"/>
          <w:sz w:val="24"/>
          <w:szCs w:val="24"/>
        </w:rPr>
        <w:tab/>
        <w:t>Zamawiający poinformuje o zmianie terminu otwarcia ofert na stronie internetowej zamawiającego.</w:t>
      </w:r>
    </w:p>
    <w:p w14:paraId="3D36F5B3" w14:textId="39FBB8CE"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0D632F">
        <w:rPr>
          <w:rFonts w:asciiTheme="minorHAnsi" w:hAnsiTheme="minorHAnsi" w:cstheme="minorHAnsi"/>
          <w:sz w:val="24"/>
          <w:szCs w:val="24"/>
        </w:rPr>
        <w:t>.</w:t>
      </w:r>
      <w:r w:rsidRPr="00121A00">
        <w:rPr>
          <w:rFonts w:asciiTheme="minorHAnsi" w:hAnsiTheme="minorHAnsi" w:cstheme="minorHAnsi"/>
          <w:sz w:val="24"/>
          <w:szCs w:val="24"/>
        </w:rPr>
        <w:tab/>
        <w:t>Zamawiający, najpóźniej przed otwarciem ofert, udostępni na stronie internetowej zamawiającego informację o kwocie, jaką zamierza przeznaczyć na sfinansowanie zamówienia.</w:t>
      </w:r>
    </w:p>
    <w:p w14:paraId="007CB1D7" w14:textId="19927F7E"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5</w:t>
      </w:r>
      <w:r w:rsidR="000D632F">
        <w:rPr>
          <w:rFonts w:asciiTheme="minorHAnsi" w:hAnsiTheme="minorHAnsi" w:cstheme="minorHAnsi"/>
          <w:sz w:val="24"/>
          <w:szCs w:val="24"/>
        </w:rPr>
        <w:t>.</w:t>
      </w:r>
      <w:r w:rsidRPr="00121A00">
        <w:rPr>
          <w:rFonts w:asciiTheme="minorHAnsi" w:hAnsiTheme="minorHAnsi" w:cstheme="minorHAnsi"/>
          <w:sz w:val="24"/>
          <w:szCs w:val="24"/>
        </w:rPr>
        <w:tab/>
        <w:t>Otwarcie ofert odbywa się bez udziału Wykonawców.</w:t>
      </w:r>
    </w:p>
    <w:p w14:paraId="4ABF4877" w14:textId="2211A573"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6</w:t>
      </w:r>
      <w:r w:rsidR="000D632F">
        <w:rPr>
          <w:rFonts w:asciiTheme="minorHAnsi" w:hAnsiTheme="minorHAnsi" w:cstheme="minorHAnsi"/>
          <w:sz w:val="24"/>
          <w:szCs w:val="24"/>
        </w:rPr>
        <w:t>.</w:t>
      </w:r>
      <w:r w:rsidRPr="00121A00">
        <w:rPr>
          <w:rFonts w:asciiTheme="minorHAnsi" w:hAnsiTheme="minorHAnsi" w:cstheme="minorHAnsi"/>
          <w:sz w:val="24"/>
          <w:szCs w:val="24"/>
        </w:rPr>
        <w:tab/>
        <w:t>Zamawiający, niezwłocznie po otwarciu ofert, udostępni na stronie internetowej zamawiającego informacje o:</w:t>
      </w:r>
    </w:p>
    <w:p w14:paraId="274BE263" w14:textId="4C68DDC1" w:rsidR="00A108D9" w:rsidRPr="00121A00"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0D632F">
        <w:rPr>
          <w:rFonts w:asciiTheme="minorHAnsi" w:hAnsiTheme="minorHAnsi" w:cstheme="minorHAnsi"/>
          <w:sz w:val="24"/>
          <w:szCs w:val="24"/>
        </w:rPr>
        <w:t>)</w:t>
      </w:r>
      <w:r w:rsidRPr="00121A00">
        <w:rPr>
          <w:rFonts w:asciiTheme="minorHAnsi" w:hAnsiTheme="minorHAnsi" w:cstheme="minorHAnsi"/>
          <w:sz w:val="24"/>
          <w:szCs w:val="24"/>
        </w:rPr>
        <w:tab/>
        <w:t>nazwach albo imionach i nazwiskach oraz siedzibach lub miejscach prowadzonej działalności gospodarczej albo miejscach zamieszkania Wykonawców, których oferty zostały otwarte;</w:t>
      </w:r>
    </w:p>
    <w:p w14:paraId="2538B726" w14:textId="4E648C90" w:rsidR="00A108D9" w:rsidRDefault="00A108D9" w:rsidP="009B20FB">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0D632F">
        <w:rPr>
          <w:rFonts w:asciiTheme="minorHAnsi" w:hAnsiTheme="minorHAnsi" w:cstheme="minorHAnsi"/>
          <w:sz w:val="24"/>
          <w:szCs w:val="24"/>
        </w:rPr>
        <w:t>)</w:t>
      </w:r>
      <w:r w:rsidRPr="00121A00">
        <w:rPr>
          <w:rFonts w:asciiTheme="minorHAnsi" w:hAnsiTheme="minorHAnsi" w:cstheme="minorHAnsi"/>
          <w:sz w:val="24"/>
          <w:szCs w:val="24"/>
        </w:rPr>
        <w:tab/>
        <w:t>cenach zawartych w ofertach.</w:t>
      </w:r>
    </w:p>
    <w:p w14:paraId="0271559F" w14:textId="77777777" w:rsidR="008A1594" w:rsidRPr="00121A00" w:rsidRDefault="008A1594" w:rsidP="009B20FB">
      <w:pPr>
        <w:spacing w:after="0" w:line="240" w:lineRule="auto"/>
        <w:jc w:val="both"/>
        <w:rPr>
          <w:rFonts w:asciiTheme="minorHAnsi" w:hAnsiTheme="minorHAnsi" w:cstheme="minorHAnsi"/>
          <w:sz w:val="24"/>
          <w:szCs w:val="24"/>
        </w:rPr>
      </w:pPr>
    </w:p>
    <w:p w14:paraId="0BD6F5B7" w14:textId="50EE580D" w:rsidR="00A108D9" w:rsidRDefault="00A108D9" w:rsidP="009B20FB">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XXI.</w:t>
      </w:r>
      <w:r w:rsidRPr="00121A00">
        <w:rPr>
          <w:rFonts w:asciiTheme="minorHAnsi" w:hAnsiTheme="minorHAnsi" w:cstheme="minorHAnsi"/>
          <w:b/>
          <w:bCs/>
          <w:sz w:val="24"/>
          <w:szCs w:val="24"/>
        </w:rPr>
        <w:tab/>
        <w:t xml:space="preserve">Opis kryteriów oceny ofert wraz z podaniem wag tych kryteriów i sposobu oceny </w:t>
      </w:r>
      <w:r w:rsidRPr="001D6B84">
        <w:rPr>
          <w:rFonts w:asciiTheme="minorHAnsi" w:hAnsiTheme="minorHAnsi" w:cstheme="minorHAnsi"/>
          <w:b/>
          <w:bCs/>
          <w:sz w:val="24"/>
          <w:szCs w:val="24"/>
        </w:rPr>
        <w:t>ofert</w:t>
      </w:r>
    </w:p>
    <w:p w14:paraId="62B4D9C4" w14:textId="77777777" w:rsidR="008A1594" w:rsidRPr="001D6B84" w:rsidRDefault="008A1594" w:rsidP="009B20FB">
      <w:pPr>
        <w:spacing w:after="0" w:line="240" w:lineRule="auto"/>
        <w:jc w:val="both"/>
        <w:rPr>
          <w:rFonts w:asciiTheme="minorHAnsi" w:hAnsiTheme="minorHAnsi" w:cstheme="minorHAnsi"/>
          <w:b/>
          <w:bCs/>
          <w:sz w:val="24"/>
          <w:szCs w:val="24"/>
        </w:rPr>
      </w:pPr>
    </w:p>
    <w:p w14:paraId="2DF03373" w14:textId="57853DDA" w:rsidR="00576A93" w:rsidRDefault="00576A93" w:rsidP="009B20FB">
      <w:pPr>
        <w:pStyle w:val="Akapitzlist1"/>
        <w:ind w:left="0"/>
        <w:jc w:val="both"/>
        <w:rPr>
          <w:rFonts w:ascii="Calibri" w:hAnsi="Calibri" w:cs="Calibri"/>
          <w:sz w:val="24"/>
          <w:szCs w:val="24"/>
        </w:rPr>
      </w:pPr>
      <w:r w:rsidRPr="001D6B84">
        <w:rPr>
          <w:rFonts w:ascii="Calibri" w:hAnsi="Calibri" w:cs="Calibri"/>
          <w:sz w:val="24"/>
          <w:szCs w:val="24"/>
        </w:rPr>
        <w:t>1. Przy wyborze najkorzystniejszej oferty Zamawiający będzie się kierował następującymi kryteriami oceny ofert:</w:t>
      </w:r>
    </w:p>
    <w:p w14:paraId="2DA2AD23" w14:textId="77777777" w:rsidR="008A1594" w:rsidRPr="001D6B84" w:rsidRDefault="008A1594" w:rsidP="009B20FB">
      <w:pPr>
        <w:pStyle w:val="Akapitzlist1"/>
        <w:ind w:left="0"/>
        <w:jc w:val="both"/>
        <w:rPr>
          <w:sz w:val="24"/>
          <w:szCs w:val="24"/>
        </w:rPr>
      </w:pPr>
    </w:p>
    <w:p w14:paraId="5EAEBF3E" w14:textId="553FFF90" w:rsidR="00576A93" w:rsidRDefault="00576A93" w:rsidP="009B20FB">
      <w:pPr>
        <w:pStyle w:val="Tekstpodstawowywcity"/>
        <w:tabs>
          <w:tab w:val="left" w:pos="720"/>
        </w:tabs>
        <w:spacing w:after="0" w:line="240" w:lineRule="auto"/>
        <w:ind w:left="0"/>
        <w:jc w:val="both"/>
        <w:rPr>
          <w:rFonts w:cs="Calibri"/>
          <w:sz w:val="24"/>
          <w:szCs w:val="24"/>
        </w:rPr>
      </w:pPr>
      <w:r w:rsidRPr="001D6B84">
        <w:rPr>
          <w:rFonts w:cs="Calibri"/>
          <w:b/>
          <w:bCs/>
          <w:sz w:val="24"/>
          <w:szCs w:val="24"/>
        </w:rPr>
        <w:t>I. Cena (C)</w:t>
      </w:r>
      <w:r w:rsidRPr="001D6B84">
        <w:rPr>
          <w:rFonts w:cs="Calibri"/>
          <w:sz w:val="24"/>
          <w:szCs w:val="24"/>
        </w:rPr>
        <w:t xml:space="preserve"> – waga kryterium </w:t>
      </w:r>
      <w:r w:rsidRPr="001D6B84">
        <w:rPr>
          <w:rFonts w:cs="Calibri"/>
          <w:b/>
          <w:sz w:val="24"/>
          <w:szCs w:val="24"/>
        </w:rPr>
        <w:t>60 %</w:t>
      </w:r>
      <w:r w:rsidRPr="001D6B84">
        <w:rPr>
          <w:rFonts w:cs="Calibri"/>
          <w:sz w:val="24"/>
          <w:szCs w:val="24"/>
        </w:rPr>
        <w:t>;</w:t>
      </w:r>
    </w:p>
    <w:p w14:paraId="133C20BD" w14:textId="77777777" w:rsidR="006724EB" w:rsidRPr="001D6B84" w:rsidRDefault="006724EB" w:rsidP="009B20FB">
      <w:pPr>
        <w:pStyle w:val="Tekstpodstawowywcity"/>
        <w:tabs>
          <w:tab w:val="left" w:pos="720"/>
        </w:tabs>
        <w:spacing w:after="0" w:line="240" w:lineRule="auto"/>
        <w:ind w:left="0"/>
        <w:jc w:val="both"/>
        <w:rPr>
          <w:rFonts w:ascii="Times New Roman" w:hAnsi="Times New Roman"/>
          <w:sz w:val="24"/>
          <w:szCs w:val="24"/>
        </w:rPr>
      </w:pPr>
    </w:p>
    <w:p w14:paraId="70EBA422" w14:textId="04C0BBF2" w:rsidR="00576A93" w:rsidRDefault="00576A93" w:rsidP="009B20FB">
      <w:pPr>
        <w:pStyle w:val="Akapitzlist1"/>
        <w:ind w:left="0"/>
        <w:jc w:val="both"/>
        <w:rPr>
          <w:rFonts w:ascii="Calibri" w:hAnsi="Calibri" w:cs="Calibri"/>
          <w:b/>
          <w:sz w:val="24"/>
          <w:szCs w:val="24"/>
        </w:rPr>
      </w:pPr>
      <w:r w:rsidRPr="001D6B84">
        <w:rPr>
          <w:rFonts w:ascii="Calibri" w:hAnsi="Calibri" w:cs="Calibri"/>
          <w:b/>
          <w:bCs/>
          <w:sz w:val="24"/>
          <w:szCs w:val="24"/>
        </w:rPr>
        <w:t xml:space="preserve">II. Okres gwarancji w zakresie perforacji korozyjnej  nadwozia (PKN) </w:t>
      </w:r>
      <w:r w:rsidRPr="001D6B84">
        <w:rPr>
          <w:rFonts w:ascii="Calibri" w:hAnsi="Calibri" w:cs="Calibri"/>
          <w:caps/>
          <w:sz w:val="24"/>
          <w:szCs w:val="24"/>
        </w:rPr>
        <w:t xml:space="preserve"> </w:t>
      </w:r>
      <w:r w:rsidRPr="001D6B84">
        <w:rPr>
          <w:rFonts w:ascii="Calibri" w:hAnsi="Calibri" w:cs="Calibri"/>
          <w:sz w:val="24"/>
          <w:szCs w:val="24"/>
        </w:rPr>
        <w:t xml:space="preserve">– waga kryterium </w:t>
      </w:r>
      <w:r w:rsidRPr="001D6B84">
        <w:rPr>
          <w:rFonts w:ascii="Calibri" w:hAnsi="Calibri" w:cs="Calibri"/>
          <w:b/>
          <w:sz w:val="24"/>
          <w:szCs w:val="24"/>
        </w:rPr>
        <w:t>20 %</w:t>
      </w:r>
    </w:p>
    <w:p w14:paraId="70F6D8C0" w14:textId="77777777" w:rsidR="006724EB" w:rsidRPr="001D6B84" w:rsidRDefault="006724EB" w:rsidP="009B20FB">
      <w:pPr>
        <w:pStyle w:val="Akapitzlist1"/>
        <w:ind w:left="0"/>
        <w:jc w:val="both"/>
        <w:rPr>
          <w:rFonts w:ascii="Calibri" w:hAnsi="Calibri" w:cs="Calibri"/>
          <w:b/>
          <w:sz w:val="24"/>
          <w:szCs w:val="24"/>
        </w:rPr>
      </w:pPr>
    </w:p>
    <w:p w14:paraId="1B049ACC" w14:textId="54D8F021" w:rsidR="00576A93" w:rsidRDefault="00576A93" w:rsidP="009B20FB">
      <w:pPr>
        <w:pStyle w:val="Akapitzlist1"/>
        <w:ind w:left="0"/>
        <w:jc w:val="both"/>
        <w:rPr>
          <w:rFonts w:ascii="Calibri" w:hAnsi="Calibri" w:cs="Calibri"/>
          <w:b/>
          <w:sz w:val="24"/>
          <w:szCs w:val="24"/>
        </w:rPr>
      </w:pPr>
      <w:r w:rsidRPr="001D6B84">
        <w:rPr>
          <w:rFonts w:ascii="Calibri" w:hAnsi="Calibri" w:cs="Calibri"/>
          <w:b/>
          <w:bCs/>
          <w:sz w:val="24"/>
          <w:szCs w:val="24"/>
        </w:rPr>
        <w:t xml:space="preserve">III. Okres gwarancji na powłoki lakiernicze (GPL) </w:t>
      </w:r>
      <w:r w:rsidRPr="001D6B84">
        <w:rPr>
          <w:rFonts w:ascii="Calibri" w:hAnsi="Calibri" w:cs="Calibri"/>
          <w:caps/>
          <w:sz w:val="24"/>
          <w:szCs w:val="24"/>
        </w:rPr>
        <w:t xml:space="preserve"> </w:t>
      </w:r>
      <w:r w:rsidRPr="001D6B84">
        <w:rPr>
          <w:rFonts w:ascii="Calibri" w:hAnsi="Calibri" w:cs="Calibri"/>
          <w:sz w:val="24"/>
          <w:szCs w:val="24"/>
        </w:rPr>
        <w:t xml:space="preserve">– waga kryterium </w:t>
      </w:r>
      <w:r w:rsidRPr="001D6B84">
        <w:rPr>
          <w:rFonts w:ascii="Calibri" w:hAnsi="Calibri" w:cs="Calibri"/>
          <w:b/>
          <w:sz w:val="24"/>
          <w:szCs w:val="24"/>
        </w:rPr>
        <w:t>20 %</w:t>
      </w:r>
    </w:p>
    <w:p w14:paraId="218108B8" w14:textId="77777777" w:rsidR="008A1594" w:rsidRPr="001D6B84" w:rsidRDefault="008A1594" w:rsidP="009B20FB">
      <w:pPr>
        <w:pStyle w:val="Akapitzlist1"/>
        <w:ind w:left="0"/>
        <w:jc w:val="both"/>
        <w:rPr>
          <w:rFonts w:ascii="Calibri" w:hAnsi="Calibri" w:cs="Calibri"/>
          <w:b/>
          <w:sz w:val="24"/>
          <w:szCs w:val="24"/>
        </w:rPr>
      </w:pPr>
    </w:p>
    <w:p w14:paraId="26B2947B" w14:textId="77777777" w:rsidR="008A1594" w:rsidRDefault="008A1594" w:rsidP="009B20FB">
      <w:pPr>
        <w:pStyle w:val="Akapitzlist1"/>
        <w:tabs>
          <w:tab w:val="left" w:pos="284"/>
          <w:tab w:val="left" w:pos="1150"/>
          <w:tab w:val="left" w:pos="1425"/>
          <w:tab w:val="left" w:pos="1763"/>
        </w:tabs>
        <w:ind w:left="0"/>
        <w:jc w:val="both"/>
        <w:rPr>
          <w:rFonts w:ascii="Calibri" w:hAnsi="Calibri" w:cs="Calibri"/>
          <w:sz w:val="24"/>
          <w:szCs w:val="24"/>
        </w:rPr>
      </w:pPr>
    </w:p>
    <w:p w14:paraId="6CAC9605" w14:textId="2BF70209" w:rsidR="00576A93" w:rsidRDefault="00576A93" w:rsidP="009B20FB">
      <w:pPr>
        <w:pStyle w:val="Akapitzlist1"/>
        <w:tabs>
          <w:tab w:val="left" w:pos="284"/>
          <w:tab w:val="left" w:pos="1150"/>
          <w:tab w:val="left" w:pos="1425"/>
          <w:tab w:val="left" w:pos="1763"/>
        </w:tabs>
        <w:ind w:left="0"/>
        <w:jc w:val="both"/>
        <w:rPr>
          <w:rFonts w:ascii="Calibri" w:hAnsi="Calibri" w:cs="Calibri"/>
          <w:sz w:val="24"/>
          <w:szCs w:val="24"/>
        </w:rPr>
      </w:pPr>
      <w:r w:rsidRPr="001D6B84">
        <w:rPr>
          <w:rFonts w:ascii="Calibri" w:hAnsi="Calibri" w:cs="Calibri"/>
          <w:sz w:val="24"/>
          <w:szCs w:val="24"/>
        </w:rPr>
        <w:t>2.Zasady oceny ofert w poszczególnych kryteriach:</w:t>
      </w:r>
    </w:p>
    <w:p w14:paraId="3E15D475" w14:textId="66846764" w:rsidR="008A1594" w:rsidRDefault="008A1594" w:rsidP="009B20FB">
      <w:pPr>
        <w:pStyle w:val="Akapitzlist1"/>
        <w:tabs>
          <w:tab w:val="left" w:pos="284"/>
          <w:tab w:val="left" w:pos="1150"/>
          <w:tab w:val="left" w:pos="1425"/>
          <w:tab w:val="left" w:pos="1763"/>
        </w:tabs>
        <w:ind w:left="0"/>
        <w:jc w:val="both"/>
        <w:rPr>
          <w:rFonts w:ascii="Calibri" w:hAnsi="Calibri" w:cs="Calibri"/>
          <w:sz w:val="24"/>
          <w:szCs w:val="24"/>
        </w:rPr>
      </w:pPr>
    </w:p>
    <w:p w14:paraId="1D038EA9" w14:textId="77777777" w:rsidR="00576A93" w:rsidRPr="001D6B84" w:rsidRDefault="00576A93" w:rsidP="009B20FB">
      <w:pPr>
        <w:pStyle w:val="Akapitzlist1"/>
        <w:ind w:left="0"/>
        <w:jc w:val="both"/>
        <w:rPr>
          <w:sz w:val="24"/>
          <w:szCs w:val="24"/>
        </w:rPr>
      </w:pPr>
      <w:r w:rsidRPr="001D6B84">
        <w:rPr>
          <w:rFonts w:ascii="Calibri" w:hAnsi="Calibri" w:cs="Calibri"/>
          <w:b/>
          <w:bCs/>
          <w:sz w:val="24"/>
          <w:szCs w:val="24"/>
        </w:rPr>
        <w:t>I. Cena (C) – waga 60 %</w:t>
      </w:r>
    </w:p>
    <w:p w14:paraId="2C849A40" w14:textId="77777777" w:rsidR="00576A93" w:rsidRPr="001D6B84" w:rsidRDefault="00576A93" w:rsidP="009B20FB">
      <w:pPr>
        <w:pStyle w:val="Akapitzlist1"/>
        <w:ind w:left="0"/>
        <w:jc w:val="both"/>
        <w:rPr>
          <w:rFonts w:ascii="Calibri" w:hAnsi="Calibri" w:cs="Calibri"/>
          <w:b/>
          <w:bCs/>
          <w:sz w:val="24"/>
          <w:szCs w:val="24"/>
        </w:rPr>
      </w:pPr>
    </w:p>
    <w:p w14:paraId="761E4D35" w14:textId="77777777" w:rsidR="00576A93" w:rsidRPr="001D6B84" w:rsidRDefault="00576A93" w:rsidP="009B20FB">
      <w:pPr>
        <w:pStyle w:val="Akapitzlist1"/>
        <w:ind w:left="2124"/>
        <w:jc w:val="both"/>
        <w:rPr>
          <w:sz w:val="24"/>
          <w:szCs w:val="24"/>
        </w:rPr>
      </w:pPr>
      <w:r w:rsidRPr="001D6B84">
        <w:rPr>
          <w:rFonts w:ascii="Calibri" w:hAnsi="Calibri" w:cs="Calibri"/>
          <w:b/>
          <w:bCs/>
          <w:sz w:val="24"/>
          <w:szCs w:val="24"/>
        </w:rPr>
        <w:t>cena najniższa brutto*</w:t>
      </w:r>
    </w:p>
    <w:p w14:paraId="0384E0CB" w14:textId="77777777" w:rsidR="00576A93" w:rsidRPr="001D6B84" w:rsidRDefault="00576A93" w:rsidP="009B20FB">
      <w:pPr>
        <w:pStyle w:val="Akapitzlist1"/>
        <w:ind w:left="1080"/>
        <w:jc w:val="both"/>
        <w:rPr>
          <w:sz w:val="24"/>
          <w:szCs w:val="24"/>
        </w:rPr>
      </w:pPr>
      <w:r w:rsidRPr="001D6B84">
        <w:rPr>
          <w:rFonts w:ascii="Calibri" w:hAnsi="Calibri" w:cs="Calibri"/>
          <w:b/>
          <w:bCs/>
          <w:sz w:val="24"/>
          <w:szCs w:val="24"/>
        </w:rPr>
        <w:t>C =</w:t>
      </w:r>
      <w:r w:rsidRPr="001D6B84">
        <w:rPr>
          <w:rFonts w:ascii="Calibri" w:hAnsi="Calibri" w:cs="Calibri"/>
          <w:sz w:val="24"/>
          <w:szCs w:val="24"/>
        </w:rPr>
        <w:t xml:space="preserve"> </w:t>
      </w:r>
      <w:r w:rsidRPr="001D6B84">
        <w:rPr>
          <w:rFonts w:ascii="Calibri" w:hAnsi="Calibri" w:cs="Calibri"/>
          <w:strike/>
          <w:sz w:val="24"/>
          <w:szCs w:val="24"/>
        </w:rPr>
        <w:t xml:space="preserve">---------------------------------------------------------------- </w:t>
      </w:r>
      <w:r w:rsidRPr="001D6B84">
        <w:rPr>
          <w:rFonts w:ascii="Calibri" w:hAnsi="Calibri" w:cs="Calibri"/>
          <w:b/>
          <w:bCs/>
          <w:sz w:val="24"/>
          <w:szCs w:val="24"/>
        </w:rPr>
        <w:t>x 100 pkt x 60 %</w:t>
      </w:r>
    </w:p>
    <w:p w14:paraId="1BB08D03" w14:textId="77777777" w:rsidR="00576A93" w:rsidRPr="001D6B84" w:rsidRDefault="00576A93" w:rsidP="009B20FB">
      <w:pPr>
        <w:pStyle w:val="Akapitzlist1"/>
        <w:ind w:left="1736"/>
        <w:jc w:val="both"/>
        <w:rPr>
          <w:sz w:val="24"/>
          <w:szCs w:val="24"/>
        </w:rPr>
      </w:pPr>
      <w:r w:rsidRPr="001D6B84">
        <w:rPr>
          <w:rFonts w:ascii="Calibri" w:hAnsi="Calibri" w:cs="Calibri"/>
          <w:b/>
          <w:bCs/>
          <w:sz w:val="24"/>
          <w:szCs w:val="24"/>
        </w:rPr>
        <w:t>cena oferty ocenianej brutto</w:t>
      </w:r>
    </w:p>
    <w:p w14:paraId="5F1E6795" w14:textId="77777777" w:rsidR="00576A93" w:rsidRPr="001D6B84" w:rsidRDefault="00576A93" w:rsidP="009B20FB">
      <w:pPr>
        <w:spacing w:after="0" w:line="240" w:lineRule="auto"/>
        <w:ind w:left="372" w:firstLine="708"/>
        <w:jc w:val="both"/>
        <w:rPr>
          <w:rFonts w:cs="Calibri"/>
          <w:b/>
          <w:bCs/>
          <w:sz w:val="24"/>
          <w:szCs w:val="24"/>
        </w:rPr>
      </w:pPr>
    </w:p>
    <w:p w14:paraId="2C78A183" w14:textId="77777777" w:rsidR="00576A93" w:rsidRPr="001D6B84" w:rsidRDefault="00576A93" w:rsidP="009B20FB">
      <w:pPr>
        <w:spacing w:after="0" w:line="240" w:lineRule="auto"/>
        <w:ind w:left="372" w:firstLine="708"/>
        <w:jc w:val="both"/>
        <w:rPr>
          <w:rFonts w:ascii="Times New Roman" w:hAnsi="Times New Roman"/>
          <w:sz w:val="24"/>
          <w:szCs w:val="24"/>
        </w:rPr>
      </w:pPr>
      <w:r w:rsidRPr="001D6B84">
        <w:rPr>
          <w:rFonts w:cs="Calibri"/>
          <w:b/>
          <w:bCs/>
          <w:sz w:val="24"/>
          <w:szCs w:val="24"/>
        </w:rPr>
        <w:t>* spośród wszystkich złożonych ofert niepodlegających odrzuceniu</w:t>
      </w:r>
    </w:p>
    <w:p w14:paraId="2AD8E506" w14:textId="77777777" w:rsidR="00576A93" w:rsidRPr="001D6B84" w:rsidRDefault="00576A93" w:rsidP="009B20FB">
      <w:pPr>
        <w:spacing w:after="0" w:line="240" w:lineRule="auto"/>
        <w:ind w:left="372" w:firstLine="708"/>
        <w:jc w:val="both"/>
        <w:rPr>
          <w:rFonts w:cs="Calibri"/>
          <w:b/>
          <w:bCs/>
          <w:sz w:val="24"/>
          <w:szCs w:val="24"/>
        </w:rPr>
      </w:pPr>
    </w:p>
    <w:p w14:paraId="5DD6E720" w14:textId="77777777" w:rsidR="00576A93" w:rsidRPr="001D6B84" w:rsidRDefault="00576A93" w:rsidP="009B20FB">
      <w:pPr>
        <w:pStyle w:val="Akapitzlist1"/>
        <w:ind w:left="993" w:hanging="273"/>
        <w:jc w:val="both"/>
        <w:rPr>
          <w:sz w:val="24"/>
          <w:szCs w:val="24"/>
        </w:rPr>
      </w:pPr>
      <w:r w:rsidRPr="001D6B84">
        <w:rPr>
          <w:rFonts w:ascii="Calibri" w:hAnsi="Calibri" w:cs="Calibri"/>
          <w:sz w:val="24"/>
          <w:szCs w:val="24"/>
        </w:rPr>
        <w:t>a) Podstawą przyznania punktów w kryterium „cena” będzie cena ofertowa brutto podana przez Wykonawcę w Formularzu Ofertowym.</w:t>
      </w:r>
    </w:p>
    <w:p w14:paraId="186DAF90" w14:textId="1F2F71A3" w:rsidR="00576A93" w:rsidRDefault="00576A93" w:rsidP="009B20FB">
      <w:pPr>
        <w:pStyle w:val="Akapitzlist1"/>
        <w:ind w:left="993" w:hanging="273"/>
        <w:jc w:val="both"/>
        <w:rPr>
          <w:rFonts w:ascii="Calibri" w:hAnsi="Calibri" w:cs="Calibri"/>
          <w:sz w:val="24"/>
          <w:szCs w:val="24"/>
        </w:rPr>
      </w:pPr>
      <w:r w:rsidRPr="001D6B84">
        <w:rPr>
          <w:rFonts w:ascii="Calibri" w:hAnsi="Calibri" w:cs="Calibri"/>
          <w:sz w:val="24"/>
          <w:szCs w:val="24"/>
        </w:rPr>
        <w:t>b) Cena ofertowa brutto musi uwzględniać wszelkie koszty jakie Wykonawca poniesie w związku z realizacją przedmiotu zamówienia.</w:t>
      </w:r>
    </w:p>
    <w:p w14:paraId="47717DEF" w14:textId="4F132C63" w:rsidR="00576A93" w:rsidRDefault="00576A93" w:rsidP="009B20FB">
      <w:pPr>
        <w:spacing w:after="0" w:line="240" w:lineRule="auto"/>
        <w:jc w:val="both"/>
        <w:rPr>
          <w:rFonts w:cs="Calibri"/>
          <w:b/>
          <w:bCs/>
          <w:sz w:val="24"/>
          <w:szCs w:val="24"/>
        </w:rPr>
      </w:pPr>
      <w:r w:rsidRPr="001D6B84">
        <w:rPr>
          <w:rFonts w:cs="Calibri"/>
          <w:b/>
          <w:bCs/>
          <w:sz w:val="24"/>
          <w:szCs w:val="24"/>
        </w:rPr>
        <w:lastRenderedPageBreak/>
        <w:t xml:space="preserve">II. Okres gwarancji w zakresie perforacji korozyjnej  nadwozia (PKN) </w:t>
      </w:r>
      <w:r w:rsidRPr="001D6B84">
        <w:rPr>
          <w:rFonts w:cs="Calibri"/>
          <w:caps/>
          <w:sz w:val="24"/>
          <w:szCs w:val="24"/>
        </w:rPr>
        <w:t xml:space="preserve"> </w:t>
      </w:r>
      <w:r w:rsidRPr="001D6B84">
        <w:rPr>
          <w:rFonts w:cs="Calibri"/>
          <w:b/>
          <w:bCs/>
          <w:sz w:val="24"/>
          <w:szCs w:val="24"/>
        </w:rPr>
        <w:t>– waga kryterium 20%</w:t>
      </w:r>
    </w:p>
    <w:p w14:paraId="2D9AB94B" w14:textId="77777777" w:rsidR="008A1594" w:rsidRPr="001D6B84" w:rsidRDefault="008A1594" w:rsidP="008A1594">
      <w:pPr>
        <w:spacing w:after="0" w:line="240" w:lineRule="auto"/>
        <w:jc w:val="both"/>
        <w:rPr>
          <w:rFonts w:cs="Calibri"/>
          <w:sz w:val="24"/>
          <w:szCs w:val="24"/>
        </w:rPr>
      </w:pPr>
    </w:p>
    <w:p w14:paraId="580442FB" w14:textId="7B985787" w:rsidR="00576A93" w:rsidRPr="001D6B84" w:rsidRDefault="00576A93" w:rsidP="008A1594">
      <w:pPr>
        <w:spacing w:after="0" w:line="240" w:lineRule="auto"/>
        <w:jc w:val="both"/>
        <w:rPr>
          <w:rFonts w:cs="Calibri"/>
          <w:sz w:val="24"/>
          <w:szCs w:val="24"/>
        </w:rPr>
      </w:pPr>
      <w:r w:rsidRPr="001D6B84">
        <w:rPr>
          <w:rFonts w:cs="Calibri"/>
          <w:sz w:val="24"/>
          <w:szCs w:val="24"/>
        </w:rPr>
        <w:t>Punkty w kryterium „</w:t>
      </w:r>
      <w:bookmarkStart w:id="10" w:name="_Hlk115766407"/>
      <w:r w:rsidRPr="001D6B84">
        <w:rPr>
          <w:rFonts w:cs="Calibri"/>
          <w:b/>
          <w:bCs/>
          <w:i/>
          <w:iCs/>
          <w:sz w:val="24"/>
          <w:szCs w:val="24"/>
        </w:rPr>
        <w:t>Okres</w:t>
      </w:r>
      <w:bookmarkEnd w:id="10"/>
      <w:r w:rsidRPr="001D6B84">
        <w:rPr>
          <w:rFonts w:cs="Calibri"/>
          <w:b/>
          <w:bCs/>
          <w:i/>
          <w:iCs/>
          <w:sz w:val="24"/>
          <w:szCs w:val="24"/>
        </w:rPr>
        <w:t xml:space="preserve"> </w:t>
      </w:r>
      <w:r w:rsidRPr="001D6B84">
        <w:rPr>
          <w:rFonts w:cs="Calibri"/>
          <w:b/>
          <w:bCs/>
          <w:sz w:val="24"/>
          <w:szCs w:val="24"/>
        </w:rPr>
        <w:t xml:space="preserve">gwarancji w zakresie perforacji korozyjnej  nadwozia (PKN) </w:t>
      </w:r>
      <w:r w:rsidRPr="001D6B84">
        <w:rPr>
          <w:rFonts w:cs="Calibri"/>
          <w:caps/>
          <w:sz w:val="24"/>
          <w:szCs w:val="24"/>
        </w:rPr>
        <w:t xml:space="preserve"> </w:t>
      </w:r>
      <w:r w:rsidRPr="001D6B84">
        <w:rPr>
          <w:rFonts w:cs="Calibri"/>
          <w:sz w:val="24"/>
          <w:szCs w:val="24"/>
        </w:rPr>
        <w:t xml:space="preserve">” przyznawane będą według zasad: </w:t>
      </w:r>
    </w:p>
    <w:p w14:paraId="368A8D59" w14:textId="4AA99E26" w:rsidR="00576A93" w:rsidRPr="001D6B84" w:rsidRDefault="00576A93" w:rsidP="008A1594">
      <w:pPr>
        <w:numPr>
          <w:ilvl w:val="2"/>
          <w:numId w:val="18"/>
        </w:numPr>
        <w:spacing w:after="0" w:line="240" w:lineRule="auto"/>
        <w:ind w:left="284" w:hanging="283"/>
        <w:jc w:val="both"/>
        <w:rPr>
          <w:rFonts w:cs="Calibri"/>
          <w:b/>
          <w:bCs/>
          <w:sz w:val="24"/>
          <w:szCs w:val="24"/>
        </w:rPr>
      </w:pPr>
      <w:r w:rsidRPr="001D6B84">
        <w:rPr>
          <w:rFonts w:cs="Calibri"/>
          <w:sz w:val="24"/>
          <w:szCs w:val="24"/>
        </w:rPr>
        <w:t xml:space="preserve">Zaoferowanie </w:t>
      </w:r>
      <w:r w:rsidR="007528FC" w:rsidRPr="007528FC">
        <w:rPr>
          <w:rFonts w:cs="Calibri"/>
          <w:sz w:val="24"/>
          <w:szCs w:val="24"/>
        </w:rPr>
        <w:t>gwarancji w zakresie perforacji korozyjnej  nadwozia</w:t>
      </w:r>
      <w:r w:rsidRPr="001D6B84">
        <w:rPr>
          <w:rFonts w:cs="Calibri"/>
          <w:sz w:val="24"/>
          <w:szCs w:val="24"/>
        </w:rPr>
        <w:t xml:space="preserve"> pojazdu z okresem  o </w:t>
      </w:r>
      <w:r w:rsidR="007528FC">
        <w:rPr>
          <w:rFonts w:cs="Calibri"/>
          <w:sz w:val="24"/>
          <w:szCs w:val="24"/>
        </w:rPr>
        <w:t>12</w:t>
      </w:r>
      <w:r w:rsidRPr="001D6B84">
        <w:rPr>
          <w:rFonts w:cs="Calibri"/>
          <w:sz w:val="24"/>
          <w:szCs w:val="24"/>
        </w:rPr>
        <w:t xml:space="preserve"> m-ce dłuższym niż minimalny wymagany przez Zamawiającego (24 miesiące gwarancji minimalnej  +24 miesiące przedłużonej gwarancji)</w:t>
      </w:r>
      <w:r w:rsidRPr="001D6B84">
        <w:rPr>
          <w:rFonts w:cs="Calibri"/>
          <w:b/>
          <w:bCs/>
          <w:sz w:val="24"/>
          <w:szCs w:val="24"/>
        </w:rPr>
        <w:t xml:space="preserve">  </w:t>
      </w:r>
      <w:r w:rsidRPr="001D6B84">
        <w:rPr>
          <w:rFonts w:cs="Calibri"/>
          <w:sz w:val="24"/>
          <w:szCs w:val="24"/>
        </w:rPr>
        <w:t>tj.</w:t>
      </w:r>
      <w:r w:rsidRPr="001D6B84">
        <w:rPr>
          <w:rFonts w:cs="Calibri"/>
          <w:b/>
          <w:bCs/>
          <w:sz w:val="24"/>
          <w:szCs w:val="24"/>
        </w:rPr>
        <w:t xml:space="preserve"> 48 m-</w:t>
      </w:r>
      <w:proofErr w:type="spellStart"/>
      <w:r w:rsidRPr="001D6B84">
        <w:rPr>
          <w:rFonts w:cs="Calibri"/>
          <w:b/>
          <w:bCs/>
          <w:sz w:val="24"/>
          <w:szCs w:val="24"/>
        </w:rPr>
        <w:t>cy</w:t>
      </w:r>
      <w:proofErr w:type="spellEnd"/>
      <w:r w:rsidRPr="001D6B84">
        <w:rPr>
          <w:rFonts w:cs="Calibri"/>
          <w:b/>
          <w:bCs/>
          <w:sz w:val="24"/>
          <w:szCs w:val="24"/>
        </w:rPr>
        <w:t xml:space="preserve">  - 20% </w:t>
      </w:r>
    </w:p>
    <w:p w14:paraId="7C5D53F7" w14:textId="5EC71BBD" w:rsidR="00576A93" w:rsidRPr="001D6B84" w:rsidRDefault="00576A93" w:rsidP="008A1594">
      <w:pPr>
        <w:numPr>
          <w:ilvl w:val="2"/>
          <w:numId w:val="18"/>
        </w:numPr>
        <w:spacing w:after="0" w:line="240" w:lineRule="auto"/>
        <w:ind w:left="284" w:hanging="283"/>
        <w:jc w:val="both"/>
        <w:rPr>
          <w:rFonts w:cs="Calibri"/>
          <w:b/>
          <w:bCs/>
          <w:sz w:val="24"/>
          <w:szCs w:val="24"/>
        </w:rPr>
      </w:pPr>
      <w:r w:rsidRPr="001D6B84">
        <w:rPr>
          <w:rFonts w:cs="Calibri"/>
          <w:sz w:val="24"/>
          <w:szCs w:val="24"/>
        </w:rPr>
        <w:t xml:space="preserve">Zaoferowanie </w:t>
      </w:r>
      <w:r w:rsidR="007528FC" w:rsidRPr="007528FC">
        <w:rPr>
          <w:rFonts w:cs="Calibri"/>
          <w:sz w:val="24"/>
          <w:szCs w:val="24"/>
        </w:rPr>
        <w:t>gwarancji w zakresie perforacji korozyjnej  nadwozia</w:t>
      </w:r>
      <w:r w:rsidR="007528FC" w:rsidRPr="001D6B84">
        <w:rPr>
          <w:rFonts w:cs="Calibri"/>
          <w:sz w:val="24"/>
          <w:szCs w:val="24"/>
        </w:rPr>
        <w:t xml:space="preserve"> pojazdu</w:t>
      </w:r>
      <w:r w:rsidRPr="001D6B84">
        <w:rPr>
          <w:rFonts w:cs="Calibri"/>
          <w:sz w:val="24"/>
          <w:szCs w:val="24"/>
        </w:rPr>
        <w:t xml:space="preserve"> o 12 m-</w:t>
      </w:r>
      <w:proofErr w:type="spellStart"/>
      <w:r w:rsidRPr="001D6B84">
        <w:rPr>
          <w:rFonts w:cs="Calibri"/>
          <w:sz w:val="24"/>
          <w:szCs w:val="24"/>
        </w:rPr>
        <w:t>cy</w:t>
      </w:r>
      <w:proofErr w:type="spellEnd"/>
      <w:r w:rsidRPr="001D6B84">
        <w:rPr>
          <w:rFonts w:cs="Calibri"/>
          <w:sz w:val="24"/>
          <w:szCs w:val="24"/>
        </w:rPr>
        <w:t xml:space="preserve"> dłuższym niż minimalny wymagany przez Zamawiającego (24 miesiące gwarancji minimalnej +12 miesięcy przedłużonej gwarancji)</w:t>
      </w:r>
      <w:r w:rsidRPr="001D6B84">
        <w:rPr>
          <w:rFonts w:cs="Calibri"/>
          <w:b/>
          <w:bCs/>
          <w:sz w:val="24"/>
          <w:szCs w:val="24"/>
        </w:rPr>
        <w:t xml:space="preserve">  </w:t>
      </w:r>
      <w:r w:rsidRPr="001D6B84">
        <w:rPr>
          <w:rFonts w:cs="Calibri"/>
          <w:sz w:val="24"/>
          <w:szCs w:val="24"/>
        </w:rPr>
        <w:t>tj.</w:t>
      </w:r>
      <w:r w:rsidRPr="001D6B84">
        <w:rPr>
          <w:rFonts w:cs="Calibri"/>
          <w:b/>
          <w:bCs/>
          <w:sz w:val="24"/>
          <w:szCs w:val="24"/>
        </w:rPr>
        <w:t xml:space="preserve"> 36 m-</w:t>
      </w:r>
      <w:proofErr w:type="spellStart"/>
      <w:r w:rsidRPr="001D6B84">
        <w:rPr>
          <w:rFonts w:cs="Calibri"/>
          <w:b/>
          <w:bCs/>
          <w:sz w:val="24"/>
          <w:szCs w:val="24"/>
        </w:rPr>
        <w:t>cy</w:t>
      </w:r>
      <w:proofErr w:type="spellEnd"/>
      <w:r w:rsidRPr="001D6B84">
        <w:rPr>
          <w:rFonts w:cs="Calibri"/>
          <w:b/>
          <w:bCs/>
          <w:sz w:val="24"/>
          <w:szCs w:val="24"/>
        </w:rPr>
        <w:t xml:space="preserve">  - 10% </w:t>
      </w:r>
      <w:r w:rsidRPr="001D6B84">
        <w:rPr>
          <w:rFonts w:cs="Calibri"/>
          <w:sz w:val="24"/>
          <w:szCs w:val="24"/>
        </w:rPr>
        <w:t xml:space="preserve"> </w:t>
      </w:r>
    </w:p>
    <w:p w14:paraId="236B1342" w14:textId="77777777" w:rsidR="00576A93" w:rsidRPr="001D6B84" w:rsidRDefault="00576A93" w:rsidP="008A1594">
      <w:pPr>
        <w:numPr>
          <w:ilvl w:val="2"/>
          <w:numId w:val="18"/>
        </w:numPr>
        <w:spacing w:after="0" w:line="240" w:lineRule="auto"/>
        <w:ind w:left="284" w:hanging="283"/>
        <w:jc w:val="both"/>
        <w:rPr>
          <w:rFonts w:cs="Calibri"/>
          <w:sz w:val="24"/>
          <w:szCs w:val="24"/>
        </w:rPr>
      </w:pPr>
      <w:r w:rsidRPr="001D6B84">
        <w:rPr>
          <w:rFonts w:cs="Calibri"/>
          <w:sz w:val="24"/>
          <w:szCs w:val="24"/>
        </w:rPr>
        <w:t>Zaoferowanie pojazdu bez przedłużenia minimalnego okresu gwarancji mechanicznej  tj.</w:t>
      </w:r>
      <w:r w:rsidRPr="001D6B84">
        <w:rPr>
          <w:rFonts w:cs="Calibri"/>
          <w:b/>
          <w:bCs/>
          <w:sz w:val="24"/>
          <w:szCs w:val="24"/>
        </w:rPr>
        <w:t xml:space="preserve"> </w:t>
      </w:r>
      <w:r w:rsidRPr="001D6B84">
        <w:rPr>
          <w:rFonts w:cs="Calibri"/>
          <w:sz w:val="24"/>
          <w:szCs w:val="24"/>
        </w:rPr>
        <w:t xml:space="preserve"> gwarancja 24 miesiące  </w:t>
      </w:r>
      <w:r w:rsidRPr="001D6B84">
        <w:rPr>
          <w:rFonts w:cs="Calibri"/>
          <w:b/>
          <w:bCs/>
          <w:sz w:val="24"/>
          <w:szCs w:val="24"/>
        </w:rPr>
        <w:t xml:space="preserve">– 0% </w:t>
      </w:r>
    </w:p>
    <w:p w14:paraId="5DCE8D70" w14:textId="77777777" w:rsidR="00576A93" w:rsidRPr="001D6B84" w:rsidRDefault="00576A93" w:rsidP="008A1594">
      <w:pPr>
        <w:spacing w:after="0" w:line="240" w:lineRule="auto"/>
        <w:jc w:val="both"/>
        <w:rPr>
          <w:rFonts w:cs="Calibri"/>
          <w:sz w:val="24"/>
          <w:szCs w:val="24"/>
        </w:rPr>
      </w:pPr>
    </w:p>
    <w:p w14:paraId="5814DFF2" w14:textId="77777777" w:rsidR="00576A93" w:rsidRPr="001D6B84" w:rsidRDefault="00576A93" w:rsidP="00576A93">
      <w:pPr>
        <w:spacing w:line="276" w:lineRule="auto"/>
        <w:rPr>
          <w:rFonts w:cs="Calibri"/>
          <w:b/>
          <w:bCs/>
          <w:sz w:val="24"/>
          <w:szCs w:val="24"/>
        </w:rPr>
      </w:pPr>
      <w:r w:rsidRPr="001D6B84">
        <w:rPr>
          <w:rFonts w:cs="Calibri"/>
          <w:b/>
          <w:bCs/>
          <w:sz w:val="24"/>
          <w:szCs w:val="24"/>
        </w:rPr>
        <w:t>III. Okres gwarancji na powłoki lakiernicze (GPL)– waga kryterium 20%</w:t>
      </w:r>
    </w:p>
    <w:p w14:paraId="3B3AFC6B" w14:textId="77777777" w:rsidR="00576A93" w:rsidRPr="001D6B84" w:rsidRDefault="00576A93" w:rsidP="008A1594">
      <w:pPr>
        <w:spacing w:line="276" w:lineRule="auto"/>
        <w:jc w:val="both"/>
        <w:rPr>
          <w:rFonts w:cs="Calibri"/>
          <w:sz w:val="24"/>
          <w:szCs w:val="24"/>
        </w:rPr>
      </w:pPr>
      <w:r w:rsidRPr="001D6B84">
        <w:rPr>
          <w:rFonts w:cs="Calibri"/>
          <w:sz w:val="24"/>
          <w:szCs w:val="24"/>
        </w:rPr>
        <w:t>Punkty w kryterium „</w:t>
      </w:r>
      <w:r w:rsidRPr="001D6B84">
        <w:rPr>
          <w:rFonts w:cs="Calibri"/>
          <w:i/>
          <w:iCs/>
          <w:sz w:val="24"/>
          <w:szCs w:val="24"/>
        </w:rPr>
        <w:t>Okres gwarancji na powłoki lakiernicze</w:t>
      </w:r>
      <w:r w:rsidRPr="001D6B84">
        <w:rPr>
          <w:rFonts w:cs="Calibri"/>
          <w:sz w:val="24"/>
          <w:szCs w:val="24"/>
        </w:rPr>
        <w:t xml:space="preserve">” przyznawane będą według zasad: </w:t>
      </w:r>
    </w:p>
    <w:p w14:paraId="60F27933" w14:textId="362BF473" w:rsidR="00576A93" w:rsidRPr="001D6B84" w:rsidRDefault="00576A93" w:rsidP="008A1594">
      <w:pPr>
        <w:numPr>
          <w:ilvl w:val="0"/>
          <w:numId w:val="19"/>
        </w:numPr>
        <w:spacing w:after="0" w:line="276" w:lineRule="auto"/>
        <w:ind w:left="284" w:hanging="284"/>
        <w:jc w:val="both"/>
        <w:rPr>
          <w:rFonts w:cs="Calibri"/>
          <w:b/>
          <w:bCs/>
          <w:sz w:val="24"/>
          <w:szCs w:val="24"/>
        </w:rPr>
      </w:pPr>
      <w:r w:rsidRPr="001D6B84">
        <w:rPr>
          <w:rFonts w:cs="Calibri"/>
          <w:sz w:val="24"/>
          <w:szCs w:val="24"/>
        </w:rPr>
        <w:t>Zaoferowanie  pojazdu z okresem  gwarancji na powłoki lakiernicze o 24 m-ce dłuższym niż minimalny wymagany przez Zamawiającego (</w:t>
      </w:r>
      <w:r w:rsidR="007528FC">
        <w:rPr>
          <w:rFonts w:cs="Calibri"/>
          <w:sz w:val="24"/>
          <w:szCs w:val="24"/>
        </w:rPr>
        <w:t>24</w:t>
      </w:r>
      <w:r w:rsidRPr="001D6B84">
        <w:rPr>
          <w:rFonts w:cs="Calibri"/>
          <w:sz w:val="24"/>
          <w:szCs w:val="24"/>
        </w:rPr>
        <w:t xml:space="preserve"> miesięcy gwarancji minimalnej  + 24 miesiące przedłużonej gwarancji)</w:t>
      </w:r>
      <w:r w:rsidRPr="001D6B84">
        <w:rPr>
          <w:rFonts w:cs="Calibri"/>
          <w:b/>
          <w:bCs/>
          <w:sz w:val="24"/>
          <w:szCs w:val="24"/>
        </w:rPr>
        <w:t xml:space="preserve">  </w:t>
      </w:r>
      <w:r w:rsidR="007528FC">
        <w:rPr>
          <w:rFonts w:cs="Calibri"/>
          <w:b/>
          <w:bCs/>
          <w:sz w:val="24"/>
          <w:szCs w:val="24"/>
        </w:rPr>
        <w:t>48</w:t>
      </w:r>
      <w:r w:rsidRPr="001D6B84">
        <w:rPr>
          <w:rFonts w:cs="Calibri"/>
          <w:b/>
          <w:bCs/>
          <w:sz w:val="24"/>
          <w:szCs w:val="24"/>
        </w:rPr>
        <w:t xml:space="preserve"> m-</w:t>
      </w:r>
      <w:proofErr w:type="spellStart"/>
      <w:r w:rsidRPr="001D6B84">
        <w:rPr>
          <w:rFonts w:cs="Calibri"/>
          <w:b/>
          <w:bCs/>
          <w:sz w:val="24"/>
          <w:szCs w:val="24"/>
        </w:rPr>
        <w:t>cy</w:t>
      </w:r>
      <w:proofErr w:type="spellEnd"/>
      <w:r w:rsidRPr="001D6B84">
        <w:rPr>
          <w:rFonts w:cs="Calibri"/>
          <w:b/>
          <w:bCs/>
          <w:sz w:val="24"/>
          <w:szCs w:val="24"/>
        </w:rPr>
        <w:t xml:space="preserve">  - 20% </w:t>
      </w:r>
    </w:p>
    <w:p w14:paraId="51207BAF" w14:textId="19242DC3" w:rsidR="00576A93" w:rsidRPr="001D6B84" w:rsidRDefault="00576A93" w:rsidP="008A1594">
      <w:pPr>
        <w:numPr>
          <w:ilvl w:val="0"/>
          <w:numId w:val="19"/>
        </w:numPr>
        <w:spacing w:after="0" w:line="276" w:lineRule="auto"/>
        <w:ind w:left="284" w:hanging="284"/>
        <w:jc w:val="both"/>
        <w:rPr>
          <w:rFonts w:cs="Calibri"/>
          <w:sz w:val="24"/>
          <w:szCs w:val="24"/>
        </w:rPr>
      </w:pPr>
      <w:r w:rsidRPr="001D6B84">
        <w:rPr>
          <w:rFonts w:cs="Calibri"/>
          <w:sz w:val="24"/>
          <w:szCs w:val="24"/>
        </w:rPr>
        <w:t>Zaoferowanie pojazdu z okresem  gwarancji na powłoki lakiernicze o 12 m-</w:t>
      </w:r>
      <w:proofErr w:type="spellStart"/>
      <w:r w:rsidRPr="001D6B84">
        <w:rPr>
          <w:rFonts w:cs="Calibri"/>
          <w:sz w:val="24"/>
          <w:szCs w:val="24"/>
        </w:rPr>
        <w:t>cy</w:t>
      </w:r>
      <w:proofErr w:type="spellEnd"/>
      <w:r w:rsidRPr="001D6B84">
        <w:rPr>
          <w:rFonts w:cs="Calibri"/>
          <w:sz w:val="24"/>
          <w:szCs w:val="24"/>
        </w:rPr>
        <w:t xml:space="preserve"> dłuższym niż minimalny wymagany przez Zamawiającego (</w:t>
      </w:r>
      <w:r w:rsidR="0061237B">
        <w:rPr>
          <w:rFonts w:cs="Calibri"/>
          <w:sz w:val="24"/>
          <w:szCs w:val="24"/>
        </w:rPr>
        <w:t>24</w:t>
      </w:r>
      <w:r w:rsidRPr="001D6B84">
        <w:rPr>
          <w:rFonts w:cs="Calibri"/>
          <w:sz w:val="24"/>
          <w:szCs w:val="24"/>
        </w:rPr>
        <w:t xml:space="preserve"> miesi</w:t>
      </w:r>
      <w:r w:rsidR="0061237B">
        <w:rPr>
          <w:rFonts w:cs="Calibri"/>
          <w:sz w:val="24"/>
          <w:szCs w:val="24"/>
        </w:rPr>
        <w:t>ące</w:t>
      </w:r>
      <w:r w:rsidRPr="001D6B84">
        <w:rPr>
          <w:rFonts w:cs="Calibri"/>
          <w:sz w:val="24"/>
          <w:szCs w:val="24"/>
        </w:rPr>
        <w:t xml:space="preserve"> gwarancji minimalnej  +12 miesięcy przedłużonej gwarancji)</w:t>
      </w:r>
      <w:r w:rsidRPr="001D6B84">
        <w:rPr>
          <w:rFonts w:cs="Calibri"/>
          <w:b/>
          <w:bCs/>
          <w:sz w:val="24"/>
          <w:szCs w:val="24"/>
        </w:rPr>
        <w:t xml:space="preserve"> </w:t>
      </w:r>
      <w:r w:rsidRPr="001D6B84">
        <w:rPr>
          <w:rFonts w:cs="Calibri"/>
          <w:sz w:val="24"/>
          <w:szCs w:val="24"/>
        </w:rPr>
        <w:t xml:space="preserve"> </w:t>
      </w:r>
      <w:r w:rsidR="007528FC">
        <w:rPr>
          <w:rFonts w:cs="Calibri"/>
          <w:b/>
          <w:bCs/>
          <w:sz w:val="24"/>
          <w:szCs w:val="24"/>
        </w:rPr>
        <w:t>36</w:t>
      </w:r>
      <w:r w:rsidRPr="001D6B84">
        <w:rPr>
          <w:rFonts w:cs="Calibri"/>
          <w:b/>
          <w:bCs/>
          <w:sz w:val="24"/>
          <w:szCs w:val="24"/>
        </w:rPr>
        <w:t xml:space="preserve"> m-</w:t>
      </w:r>
      <w:proofErr w:type="spellStart"/>
      <w:r w:rsidRPr="001D6B84">
        <w:rPr>
          <w:rFonts w:cs="Calibri"/>
          <w:b/>
          <w:bCs/>
          <w:sz w:val="24"/>
          <w:szCs w:val="24"/>
        </w:rPr>
        <w:t>cy</w:t>
      </w:r>
      <w:proofErr w:type="spellEnd"/>
      <w:r w:rsidRPr="001D6B84">
        <w:rPr>
          <w:rFonts w:cs="Calibri"/>
          <w:b/>
          <w:bCs/>
          <w:sz w:val="24"/>
          <w:szCs w:val="24"/>
        </w:rPr>
        <w:t xml:space="preserve">  - 10% </w:t>
      </w:r>
    </w:p>
    <w:p w14:paraId="6635C077" w14:textId="18D45B2E" w:rsidR="00576A93" w:rsidRPr="008A1594" w:rsidRDefault="00576A93" w:rsidP="008A1594">
      <w:pPr>
        <w:numPr>
          <w:ilvl w:val="0"/>
          <w:numId w:val="19"/>
        </w:numPr>
        <w:spacing w:after="0" w:line="276" w:lineRule="auto"/>
        <w:ind w:left="284" w:hanging="284"/>
        <w:jc w:val="both"/>
        <w:rPr>
          <w:rFonts w:cs="Calibri"/>
          <w:sz w:val="24"/>
          <w:szCs w:val="24"/>
        </w:rPr>
      </w:pPr>
      <w:r w:rsidRPr="001D6B84">
        <w:rPr>
          <w:rFonts w:cs="Calibri"/>
          <w:sz w:val="24"/>
          <w:szCs w:val="24"/>
        </w:rPr>
        <w:t xml:space="preserve">Zaoferowanie pojazdu bez przedłużenia minimalnego okresu gwarancji na powłoki lakiernicze  tj.  gwarancja minimalna </w:t>
      </w:r>
      <w:r w:rsidR="007528FC">
        <w:rPr>
          <w:rFonts w:cs="Calibri"/>
          <w:b/>
          <w:bCs/>
          <w:sz w:val="24"/>
          <w:szCs w:val="24"/>
        </w:rPr>
        <w:t>24</w:t>
      </w:r>
      <w:r w:rsidRPr="001D6B84">
        <w:rPr>
          <w:rFonts w:cs="Calibri"/>
          <w:b/>
          <w:bCs/>
          <w:sz w:val="24"/>
          <w:szCs w:val="24"/>
        </w:rPr>
        <w:t xml:space="preserve"> miesiące  – 0% </w:t>
      </w:r>
    </w:p>
    <w:p w14:paraId="0015986D" w14:textId="77777777" w:rsidR="008A1594" w:rsidRPr="001D6B84" w:rsidRDefault="008A1594" w:rsidP="008A1594">
      <w:pPr>
        <w:spacing w:after="0" w:line="276" w:lineRule="auto"/>
        <w:ind w:left="284"/>
        <w:jc w:val="both"/>
        <w:rPr>
          <w:rFonts w:cs="Calibri"/>
          <w:sz w:val="24"/>
          <w:szCs w:val="24"/>
        </w:rPr>
      </w:pPr>
    </w:p>
    <w:p w14:paraId="3281B2F2" w14:textId="3AF22EF0" w:rsidR="00576A93" w:rsidRDefault="00576A93" w:rsidP="008A1594">
      <w:pPr>
        <w:pStyle w:val="Akapitzlist"/>
        <w:ind w:left="0"/>
        <w:rPr>
          <w:sz w:val="24"/>
          <w:szCs w:val="24"/>
        </w:rPr>
      </w:pPr>
      <w:r w:rsidRPr="001D6B84">
        <w:rPr>
          <w:sz w:val="24"/>
          <w:szCs w:val="24"/>
        </w:rPr>
        <w:t xml:space="preserve">        3. Za ofertę najkorzystniejszą zostanie uznana oferta, która uzyska największą liczbę punktów w wyniku zsumowania 3 punktów ww. kryteriów „cena”, „okres gwarancji mechanicznej”, „okres gwarancji na powłoki lakiernicze” według poniższego wzoru:</w:t>
      </w:r>
    </w:p>
    <w:p w14:paraId="77FF77F6" w14:textId="77777777" w:rsidR="008A1594" w:rsidRPr="001D6B84" w:rsidRDefault="008A1594" w:rsidP="008A1594">
      <w:pPr>
        <w:pStyle w:val="Akapitzlist"/>
        <w:ind w:left="0"/>
        <w:rPr>
          <w:sz w:val="24"/>
          <w:szCs w:val="24"/>
        </w:rPr>
      </w:pPr>
    </w:p>
    <w:p w14:paraId="34BAB266" w14:textId="48E63389" w:rsidR="00576A93" w:rsidRDefault="00576A93" w:rsidP="008A1594">
      <w:pPr>
        <w:spacing w:line="276" w:lineRule="auto"/>
        <w:jc w:val="both"/>
        <w:rPr>
          <w:rFonts w:cs="Calibri"/>
          <w:b/>
          <w:bCs/>
          <w:sz w:val="24"/>
          <w:szCs w:val="24"/>
        </w:rPr>
      </w:pPr>
      <w:r w:rsidRPr="001D6B84">
        <w:rPr>
          <w:rFonts w:cs="Calibri"/>
          <w:b/>
          <w:bCs/>
          <w:sz w:val="24"/>
          <w:szCs w:val="24"/>
        </w:rPr>
        <w:t>Łączna liczba punktów ocenianej oferty = (C) + (PKN) + (GPL).</w:t>
      </w:r>
    </w:p>
    <w:p w14:paraId="4253FD4A" w14:textId="77777777" w:rsidR="006724EB" w:rsidRPr="001D6B84" w:rsidRDefault="006724EB" w:rsidP="008A1594">
      <w:pPr>
        <w:spacing w:line="276" w:lineRule="auto"/>
        <w:jc w:val="both"/>
        <w:rPr>
          <w:rFonts w:cs="Calibri"/>
          <w:b/>
          <w:bCs/>
          <w:sz w:val="24"/>
          <w:szCs w:val="24"/>
        </w:rPr>
      </w:pPr>
    </w:p>
    <w:p w14:paraId="2B8FFD92" w14:textId="23C3383B" w:rsidR="00576A93" w:rsidRDefault="00576A93" w:rsidP="008A1594">
      <w:pPr>
        <w:spacing w:line="276" w:lineRule="auto"/>
        <w:jc w:val="both"/>
        <w:rPr>
          <w:rFonts w:cs="Calibri"/>
          <w:sz w:val="24"/>
          <w:szCs w:val="24"/>
        </w:rPr>
      </w:pPr>
      <w:r w:rsidRPr="001D6B84">
        <w:rPr>
          <w:rFonts w:cs="Calibri"/>
          <w:sz w:val="24"/>
          <w:szCs w:val="24"/>
        </w:rPr>
        <w:t>4</w:t>
      </w:r>
      <w:r w:rsidRPr="001D6B84">
        <w:rPr>
          <w:rFonts w:cs="Calibri"/>
          <w:b/>
          <w:bCs/>
          <w:sz w:val="24"/>
          <w:szCs w:val="24"/>
        </w:rPr>
        <w:t xml:space="preserve">. </w:t>
      </w:r>
      <w:r w:rsidRPr="001D6B84">
        <w:rPr>
          <w:rFonts w:cs="Calibri"/>
          <w:sz w:val="24"/>
          <w:szCs w:val="24"/>
        </w:rPr>
        <w:t>Ilość punktów w 3 kryteriach oraz łączna liczba punktów będą obliczane z dokładnością do dwóch miejsc po przecinku z zastosowaniem matematycznej zasady zaokrąglania do drugiego miejsca po przecinku.</w:t>
      </w:r>
    </w:p>
    <w:p w14:paraId="1350FBF0" w14:textId="5A73F853" w:rsidR="008A1594" w:rsidRDefault="00DB62B4" w:rsidP="008A1594">
      <w:pPr>
        <w:spacing w:line="276" w:lineRule="auto"/>
        <w:jc w:val="both"/>
        <w:rPr>
          <w:rFonts w:cs="Calibri"/>
          <w:b/>
          <w:bCs/>
          <w:sz w:val="24"/>
          <w:szCs w:val="24"/>
        </w:rPr>
      </w:pPr>
      <w:r>
        <w:rPr>
          <w:rFonts w:cs="Calibri"/>
          <w:b/>
          <w:bCs/>
          <w:sz w:val="24"/>
          <w:szCs w:val="24"/>
        </w:rPr>
        <w:t>X</w:t>
      </w:r>
      <w:r w:rsidRPr="00DB62B4">
        <w:rPr>
          <w:rFonts w:cs="Calibri"/>
          <w:b/>
          <w:bCs/>
          <w:sz w:val="24"/>
          <w:szCs w:val="24"/>
        </w:rPr>
        <w:t>XII. Wymagania dotyczące zabezpieczenia należytego wykonania umowy</w:t>
      </w:r>
    </w:p>
    <w:p w14:paraId="2E0A62D1" w14:textId="1BFC5667" w:rsidR="00DB62B4" w:rsidRDefault="00DB62B4" w:rsidP="008A1594">
      <w:pPr>
        <w:spacing w:line="276" w:lineRule="auto"/>
        <w:jc w:val="both"/>
        <w:rPr>
          <w:rFonts w:cs="Calibri"/>
          <w:sz w:val="24"/>
          <w:szCs w:val="24"/>
        </w:rPr>
      </w:pPr>
      <w:r w:rsidRPr="00DB62B4">
        <w:rPr>
          <w:rFonts w:cs="Calibri"/>
          <w:sz w:val="24"/>
          <w:szCs w:val="24"/>
        </w:rPr>
        <w:t xml:space="preserve">Zamawiający </w:t>
      </w:r>
      <w:r>
        <w:rPr>
          <w:rFonts w:cs="Calibri"/>
          <w:sz w:val="24"/>
          <w:szCs w:val="24"/>
        </w:rPr>
        <w:t>nie wymaga od wybranego Wykonawcy wniesienia przed podpisaniem umowy zabezpieczenia należytego wykonania umowy.</w:t>
      </w:r>
    </w:p>
    <w:p w14:paraId="3A8B689D" w14:textId="77777777" w:rsidR="0061237B" w:rsidRDefault="0061237B" w:rsidP="008A1594">
      <w:pPr>
        <w:spacing w:line="276" w:lineRule="auto"/>
        <w:jc w:val="both"/>
        <w:rPr>
          <w:rFonts w:cs="Calibri"/>
          <w:sz w:val="24"/>
          <w:szCs w:val="24"/>
        </w:rPr>
      </w:pPr>
    </w:p>
    <w:p w14:paraId="080C26FA" w14:textId="77777777" w:rsidR="006724EB" w:rsidRPr="00DB62B4" w:rsidRDefault="006724EB" w:rsidP="008A1594">
      <w:pPr>
        <w:spacing w:line="276" w:lineRule="auto"/>
        <w:jc w:val="both"/>
        <w:rPr>
          <w:rFonts w:cs="Calibri"/>
          <w:sz w:val="24"/>
          <w:szCs w:val="24"/>
        </w:rPr>
      </w:pPr>
    </w:p>
    <w:p w14:paraId="355BD4A4" w14:textId="09D6370E" w:rsidR="00A108D9" w:rsidRPr="00121A00" w:rsidRDefault="00A108D9" w:rsidP="008A1594">
      <w:pPr>
        <w:spacing w:line="276"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lastRenderedPageBreak/>
        <w:t>XXI</w:t>
      </w:r>
      <w:r w:rsidR="006D6456">
        <w:rPr>
          <w:rFonts w:asciiTheme="minorHAnsi" w:hAnsiTheme="minorHAnsi" w:cstheme="minorHAnsi"/>
          <w:b/>
          <w:bCs/>
          <w:sz w:val="24"/>
          <w:szCs w:val="24"/>
        </w:rPr>
        <w:t>I</w:t>
      </w:r>
      <w:r w:rsidRPr="00121A00">
        <w:rPr>
          <w:rFonts w:asciiTheme="minorHAnsi" w:hAnsiTheme="minorHAnsi" w:cstheme="minorHAnsi"/>
          <w:b/>
          <w:bCs/>
          <w:sz w:val="24"/>
          <w:szCs w:val="24"/>
        </w:rPr>
        <w:t>I.</w:t>
      </w:r>
      <w:r w:rsidRPr="00121A00">
        <w:rPr>
          <w:rFonts w:asciiTheme="minorHAnsi" w:hAnsiTheme="minorHAnsi" w:cstheme="minorHAnsi"/>
          <w:b/>
          <w:bCs/>
          <w:sz w:val="24"/>
          <w:szCs w:val="24"/>
        </w:rPr>
        <w:tab/>
        <w:t>Informacje o formalnościach, jakie powinny być dopełnione po wyborze oferty w celu zawarcia umowy</w:t>
      </w:r>
    </w:p>
    <w:p w14:paraId="49038247" w14:textId="450E66F8" w:rsidR="00DB0609" w:rsidRPr="00DB0609" w:rsidRDefault="00DB0609" w:rsidP="008A1594">
      <w:pPr>
        <w:numPr>
          <w:ilvl w:val="0"/>
          <w:numId w:val="20"/>
        </w:numPr>
        <w:spacing w:after="0" w:line="240" w:lineRule="auto"/>
        <w:ind w:left="459" w:hanging="425"/>
        <w:jc w:val="both"/>
        <w:rPr>
          <w:rFonts w:eastAsia="Times New Roman" w:cs="Calibri"/>
          <w:sz w:val="24"/>
          <w:szCs w:val="24"/>
        </w:rPr>
      </w:pPr>
      <w:r w:rsidRPr="00DB0609">
        <w:rPr>
          <w:rFonts w:cs="Calibri"/>
          <w:sz w:val="24"/>
          <w:szCs w:val="24"/>
        </w:rPr>
        <w:t>Zamawiający zawiera umowę w sprawie zamówienia publicznego w terminie nie krótszym niż 3 dni od dnia przesłania zawiadomienia o wyborze najkorzystniejszej oferty.</w:t>
      </w:r>
    </w:p>
    <w:p w14:paraId="55AC2DE8" w14:textId="77777777" w:rsidR="00DB0609" w:rsidRPr="00DB0609" w:rsidRDefault="00DB0609" w:rsidP="008A1594">
      <w:pPr>
        <w:numPr>
          <w:ilvl w:val="0"/>
          <w:numId w:val="20"/>
        </w:numPr>
        <w:spacing w:after="0" w:line="240" w:lineRule="auto"/>
        <w:ind w:left="459" w:hanging="425"/>
        <w:jc w:val="both"/>
        <w:rPr>
          <w:rFonts w:cs="Calibri"/>
          <w:sz w:val="24"/>
          <w:szCs w:val="24"/>
        </w:rPr>
      </w:pPr>
      <w:r w:rsidRPr="00DB0609">
        <w:rPr>
          <w:rFonts w:cs="Calibr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00AA7867" w14:textId="77777777" w:rsidR="00DB0609" w:rsidRPr="00DB0609" w:rsidRDefault="00DB0609" w:rsidP="008A1594">
      <w:pPr>
        <w:numPr>
          <w:ilvl w:val="0"/>
          <w:numId w:val="20"/>
        </w:numPr>
        <w:spacing w:after="0" w:line="240" w:lineRule="auto"/>
        <w:ind w:left="459" w:hanging="425"/>
        <w:jc w:val="both"/>
        <w:rPr>
          <w:rFonts w:cs="Calibri"/>
          <w:sz w:val="24"/>
          <w:szCs w:val="24"/>
        </w:rPr>
      </w:pPr>
      <w:r w:rsidRPr="00DB0609">
        <w:rPr>
          <w:rFonts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F49D12" w14:textId="77777777" w:rsidR="00DB0609" w:rsidRPr="00DB0609" w:rsidRDefault="00DB0609" w:rsidP="008A1594">
      <w:pPr>
        <w:numPr>
          <w:ilvl w:val="0"/>
          <w:numId w:val="20"/>
        </w:numPr>
        <w:spacing w:after="0" w:line="240" w:lineRule="auto"/>
        <w:ind w:left="459" w:hanging="425"/>
        <w:jc w:val="both"/>
        <w:rPr>
          <w:rFonts w:cs="Calibri"/>
          <w:sz w:val="24"/>
          <w:szCs w:val="24"/>
        </w:rPr>
      </w:pPr>
      <w:r w:rsidRPr="00DB0609">
        <w:rPr>
          <w:rFonts w:cs="Calibri"/>
          <w:sz w:val="24"/>
          <w:szCs w:val="24"/>
        </w:rPr>
        <w:t>Wykonawca będzie zobowiązany do podpisania umowy w miejscu i terminie wskazanym przez Zamawiającego.</w:t>
      </w:r>
    </w:p>
    <w:p w14:paraId="423A830F" w14:textId="77777777" w:rsidR="00DB0609" w:rsidRDefault="00DB0609" w:rsidP="008A1594">
      <w:pPr>
        <w:jc w:val="both"/>
        <w:rPr>
          <w:rFonts w:cs="Calibri"/>
        </w:rPr>
      </w:pPr>
    </w:p>
    <w:p w14:paraId="2C161D99" w14:textId="2E20EC4B" w:rsidR="00A108D9" w:rsidRPr="00121A00" w:rsidRDefault="00A108D9" w:rsidP="008A1594">
      <w:pPr>
        <w:spacing w:line="276"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XXI</w:t>
      </w:r>
      <w:r w:rsidR="006D6456">
        <w:rPr>
          <w:rFonts w:asciiTheme="minorHAnsi" w:hAnsiTheme="minorHAnsi" w:cstheme="minorHAnsi"/>
          <w:b/>
          <w:bCs/>
          <w:sz w:val="24"/>
          <w:szCs w:val="24"/>
        </w:rPr>
        <w:t>V</w:t>
      </w:r>
      <w:r w:rsidRPr="00121A00">
        <w:rPr>
          <w:rFonts w:asciiTheme="minorHAnsi" w:hAnsiTheme="minorHAnsi" w:cstheme="minorHAnsi"/>
          <w:b/>
          <w:bCs/>
          <w:sz w:val="24"/>
          <w:szCs w:val="24"/>
        </w:rPr>
        <w:t>.</w:t>
      </w:r>
      <w:r w:rsidRPr="00121A00">
        <w:rPr>
          <w:rFonts w:asciiTheme="minorHAnsi" w:hAnsiTheme="minorHAnsi" w:cstheme="minorHAnsi"/>
          <w:b/>
          <w:bCs/>
          <w:sz w:val="24"/>
          <w:szCs w:val="24"/>
        </w:rPr>
        <w:tab/>
        <w:t>Informacje o treści zawieranej umowy oraz możliwości jej zmiany</w:t>
      </w:r>
    </w:p>
    <w:p w14:paraId="47C3085F" w14:textId="575ABAFB" w:rsidR="008A1594" w:rsidRDefault="008A1594" w:rsidP="008A1594">
      <w:pPr>
        <w:spacing w:after="0" w:line="240" w:lineRule="auto"/>
        <w:jc w:val="both"/>
        <w:rPr>
          <w:rFonts w:asciiTheme="minorHAnsi" w:hAnsiTheme="minorHAnsi" w:cstheme="minorHAnsi"/>
          <w:color w:val="FF0000"/>
          <w:sz w:val="24"/>
          <w:szCs w:val="24"/>
        </w:rPr>
      </w:pPr>
    </w:p>
    <w:p w14:paraId="09631A1B" w14:textId="4776C55D" w:rsidR="003C18ED" w:rsidRDefault="003C18ED" w:rsidP="003C18ED">
      <w:pPr>
        <w:pStyle w:val="Akapitzlist1"/>
        <w:ind w:left="360" w:hanging="360"/>
        <w:jc w:val="both"/>
        <w:rPr>
          <w:rFonts w:ascii="Calibri" w:hAnsi="Calibri" w:cs="Calibri"/>
          <w:sz w:val="16"/>
          <w:szCs w:val="16"/>
        </w:rPr>
      </w:pPr>
      <w:r>
        <w:rPr>
          <w:rFonts w:ascii="Calibri" w:hAnsi="Calibri" w:cs="Calibri"/>
          <w:b/>
          <w:sz w:val="24"/>
          <w:szCs w:val="24"/>
        </w:rPr>
        <w:t xml:space="preserve">1. </w:t>
      </w:r>
      <w:r>
        <w:rPr>
          <w:rFonts w:ascii="Calibri" w:hAnsi="Calibri" w:cs="Calibri"/>
          <w:sz w:val="24"/>
          <w:szCs w:val="24"/>
        </w:rPr>
        <w:t xml:space="preserve">Wybrany Wykonawca jest zobowiązany do zawarcia umowy w sprawie zamówienia publicznego na warunkach określonych we Wzorze Umowy, stanowiącym </w:t>
      </w:r>
      <w:r>
        <w:rPr>
          <w:rFonts w:ascii="Calibri" w:hAnsi="Calibri" w:cs="Calibri"/>
          <w:b/>
          <w:bCs/>
          <w:sz w:val="24"/>
          <w:szCs w:val="24"/>
        </w:rPr>
        <w:t>załącznik             nr 4 do SWZ</w:t>
      </w:r>
      <w:r>
        <w:rPr>
          <w:rFonts w:ascii="Calibri" w:hAnsi="Calibri" w:cs="Calibri"/>
          <w:sz w:val="24"/>
          <w:szCs w:val="24"/>
        </w:rPr>
        <w:t>.</w:t>
      </w:r>
    </w:p>
    <w:p w14:paraId="596C2781" w14:textId="327E4D83" w:rsidR="003C18ED" w:rsidRDefault="003C18ED" w:rsidP="003C18ED">
      <w:pPr>
        <w:pStyle w:val="Akapitzlist1"/>
        <w:ind w:left="360" w:hanging="360"/>
        <w:jc w:val="both"/>
        <w:rPr>
          <w:rFonts w:ascii="Calibri" w:hAnsi="Calibri" w:cs="Calibri"/>
          <w:sz w:val="16"/>
          <w:szCs w:val="16"/>
        </w:rPr>
      </w:pPr>
      <w:r>
        <w:rPr>
          <w:rFonts w:ascii="Calibri" w:hAnsi="Calibri" w:cs="Calibri"/>
          <w:b/>
          <w:sz w:val="24"/>
          <w:szCs w:val="24"/>
        </w:rPr>
        <w:t>2</w:t>
      </w:r>
      <w:r>
        <w:rPr>
          <w:rFonts w:ascii="Calibri" w:hAnsi="Calibri" w:cs="Calibri"/>
          <w:sz w:val="24"/>
          <w:szCs w:val="24"/>
        </w:rPr>
        <w:t>. Zakres świadczenia Wykonawcy wynikający z umowy jest tożsamy z jego   zobowiązaniem zawartym w ofercie.</w:t>
      </w:r>
    </w:p>
    <w:p w14:paraId="657053E7" w14:textId="3270746E" w:rsidR="003C18ED" w:rsidRDefault="003C18ED" w:rsidP="003C18ED">
      <w:pPr>
        <w:pStyle w:val="Akapitzlist1"/>
        <w:ind w:left="360" w:hanging="360"/>
        <w:jc w:val="both"/>
        <w:rPr>
          <w:rFonts w:ascii="Calibri" w:hAnsi="Calibri" w:cs="Calibri"/>
          <w:sz w:val="16"/>
          <w:szCs w:val="16"/>
        </w:rPr>
      </w:pPr>
      <w:r>
        <w:rPr>
          <w:rFonts w:ascii="Calibri" w:hAnsi="Calibri" w:cs="Calibri"/>
          <w:b/>
          <w:sz w:val="24"/>
          <w:szCs w:val="24"/>
        </w:rPr>
        <w:t>3.</w:t>
      </w:r>
      <w:r>
        <w:rPr>
          <w:rFonts w:ascii="Calibri" w:hAnsi="Calibri" w:cs="Calibri"/>
          <w:sz w:val="24"/>
          <w:szCs w:val="24"/>
        </w:rPr>
        <w:t xml:space="preserve"> Zamawiający przewiduje możliwość zmiany zawartej umowy w stosunku do treści wybranej oferty w zakresie uregulowanym w art. 454-455 </w:t>
      </w:r>
      <w:proofErr w:type="spellStart"/>
      <w:r>
        <w:rPr>
          <w:rFonts w:ascii="Calibri" w:hAnsi="Calibri" w:cs="Calibri"/>
          <w:sz w:val="24"/>
          <w:szCs w:val="24"/>
        </w:rPr>
        <w:t>p.z.p</w:t>
      </w:r>
      <w:proofErr w:type="spellEnd"/>
      <w:r>
        <w:rPr>
          <w:rFonts w:ascii="Calibri" w:hAnsi="Calibri" w:cs="Calibri"/>
          <w:sz w:val="24"/>
          <w:szCs w:val="24"/>
        </w:rPr>
        <w:t xml:space="preserve">. oraz wskazanym we Wzorze Umowy, stanowiącym </w:t>
      </w:r>
      <w:r>
        <w:rPr>
          <w:rFonts w:ascii="Calibri" w:hAnsi="Calibri" w:cs="Calibri"/>
          <w:b/>
          <w:bCs/>
          <w:sz w:val="24"/>
          <w:szCs w:val="24"/>
        </w:rPr>
        <w:t>załącznik nr 4 do SWZ</w:t>
      </w:r>
      <w:r>
        <w:rPr>
          <w:rFonts w:ascii="Calibri" w:hAnsi="Calibri" w:cs="Calibri"/>
          <w:sz w:val="24"/>
          <w:szCs w:val="24"/>
        </w:rPr>
        <w:t>.</w:t>
      </w:r>
    </w:p>
    <w:p w14:paraId="214FC0ED" w14:textId="77777777" w:rsidR="003C18ED" w:rsidRDefault="003C18ED" w:rsidP="003C18ED">
      <w:pPr>
        <w:pStyle w:val="Akapitzlist1"/>
        <w:ind w:left="360" w:hanging="360"/>
        <w:jc w:val="both"/>
        <w:rPr>
          <w:rFonts w:ascii="Calibri" w:hAnsi="Calibri" w:cs="Calibri"/>
          <w:sz w:val="24"/>
          <w:szCs w:val="24"/>
        </w:rPr>
      </w:pPr>
      <w:r>
        <w:rPr>
          <w:rFonts w:ascii="Calibri" w:hAnsi="Calibri" w:cs="Calibri"/>
          <w:b/>
          <w:sz w:val="24"/>
          <w:szCs w:val="24"/>
        </w:rPr>
        <w:t>4.</w:t>
      </w:r>
      <w:r>
        <w:rPr>
          <w:rFonts w:ascii="Calibri" w:hAnsi="Calibri" w:cs="Calibri"/>
          <w:sz w:val="24"/>
          <w:szCs w:val="24"/>
        </w:rPr>
        <w:t xml:space="preserve"> Zmiana umowy wymaga dla swej ważności, pod rygorem nieważności, zachowania formy pisemnej.</w:t>
      </w:r>
    </w:p>
    <w:p w14:paraId="5F251C2F" w14:textId="77777777" w:rsidR="00315F96" w:rsidRPr="00F07498" w:rsidRDefault="00315F96" w:rsidP="008A1594">
      <w:pPr>
        <w:spacing w:after="0" w:line="240" w:lineRule="auto"/>
        <w:jc w:val="both"/>
        <w:rPr>
          <w:rFonts w:asciiTheme="minorHAnsi" w:hAnsiTheme="minorHAnsi" w:cstheme="minorHAnsi"/>
          <w:color w:val="FF0000"/>
          <w:sz w:val="24"/>
          <w:szCs w:val="24"/>
        </w:rPr>
      </w:pPr>
    </w:p>
    <w:p w14:paraId="730FD78F" w14:textId="4015B68A" w:rsidR="00A108D9" w:rsidRDefault="00A108D9" w:rsidP="008A1594">
      <w:pPr>
        <w:spacing w:after="0" w:line="240" w:lineRule="auto"/>
        <w:jc w:val="both"/>
        <w:rPr>
          <w:rFonts w:asciiTheme="minorHAnsi" w:hAnsiTheme="minorHAnsi" w:cstheme="minorHAnsi"/>
          <w:b/>
          <w:bCs/>
          <w:sz w:val="24"/>
          <w:szCs w:val="24"/>
        </w:rPr>
      </w:pPr>
      <w:r w:rsidRPr="00121A00">
        <w:rPr>
          <w:rFonts w:asciiTheme="minorHAnsi" w:hAnsiTheme="minorHAnsi" w:cstheme="minorHAnsi"/>
          <w:b/>
          <w:bCs/>
          <w:sz w:val="24"/>
          <w:szCs w:val="24"/>
        </w:rPr>
        <w:t>XXV.</w:t>
      </w:r>
      <w:r w:rsidRPr="00121A00">
        <w:rPr>
          <w:rFonts w:asciiTheme="minorHAnsi" w:hAnsiTheme="minorHAnsi" w:cstheme="minorHAnsi"/>
          <w:b/>
          <w:bCs/>
          <w:sz w:val="24"/>
          <w:szCs w:val="24"/>
        </w:rPr>
        <w:tab/>
        <w:t>Pouczenie o środkach ochrony prawnej przysługujących Wykonawcy</w:t>
      </w:r>
    </w:p>
    <w:p w14:paraId="43D7700B" w14:textId="77777777" w:rsidR="008A1594" w:rsidRPr="00121A00" w:rsidRDefault="008A1594" w:rsidP="008A1594">
      <w:pPr>
        <w:spacing w:after="0" w:line="240" w:lineRule="auto"/>
        <w:jc w:val="both"/>
        <w:rPr>
          <w:rFonts w:asciiTheme="minorHAnsi" w:hAnsiTheme="minorHAnsi" w:cstheme="minorHAnsi"/>
          <w:b/>
          <w:bCs/>
          <w:sz w:val="24"/>
          <w:szCs w:val="24"/>
        </w:rPr>
      </w:pPr>
    </w:p>
    <w:p w14:paraId="41CD8268" w14:textId="2209183F" w:rsidR="00A108D9" w:rsidRPr="00121A00" w:rsidRDefault="00A108D9" w:rsidP="008A1594">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1</w:t>
      </w:r>
      <w:r w:rsidR="000D632F">
        <w:rPr>
          <w:rFonts w:asciiTheme="minorHAnsi" w:hAnsiTheme="minorHAnsi" w:cstheme="minorHAnsi"/>
          <w:sz w:val="24"/>
          <w:szCs w:val="24"/>
        </w:rPr>
        <w:t>.</w:t>
      </w:r>
      <w:r w:rsidRPr="00121A00">
        <w:rPr>
          <w:rFonts w:asciiTheme="minorHAnsi" w:hAnsiTheme="minorHAnsi" w:cstheme="minorHAnsi"/>
          <w:sz w:val="24"/>
          <w:szCs w:val="24"/>
        </w:rPr>
        <w:tab/>
        <w:t xml:space="preserve">Zasady, terminy oraz sposób korzystania ze środków ochrony prawnej szczegółowo regulują przepisy działu IX ustawy - Środki ochrony prawnej (art. 505-590 ustawy </w:t>
      </w:r>
      <w:proofErr w:type="spellStart"/>
      <w:r w:rsidRPr="00121A00">
        <w:rPr>
          <w:rFonts w:asciiTheme="minorHAnsi" w:hAnsiTheme="minorHAnsi" w:cstheme="minorHAnsi"/>
          <w:sz w:val="24"/>
          <w:szCs w:val="24"/>
        </w:rPr>
        <w:t>Pzp</w:t>
      </w:r>
      <w:proofErr w:type="spellEnd"/>
      <w:r w:rsidRPr="00121A00">
        <w:rPr>
          <w:rFonts w:asciiTheme="minorHAnsi" w:hAnsiTheme="minorHAnsi" w:cstheme="minorHAnsi"/>
          <w:sz w:val="24"/>
          <w:szCs w:val="24"/>
        </w:rPr>
        <w:t>).</w:t>
      </w:r>
    </w:p>
    <w:p w14:paraId="0410BA8F" w14:textId="148A5FC0" w:rsidR="00A108D9" w:rsidRPr="00121A00" w:rsidRDefault="00A108D9" w:rsidP="008A1594">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2</w:t>
      </w:r>
      <w:r w:rsidR="000D632F">
        <w:rPr>
          <w:rFonts w:asciiTheme="minorHAnsi" w:hAnsiTheme="minorHAnsi" w:cstheme="minorHAnsi"/>
          <w:sz w:val="24"/>
          <w:szCs w:val="24"/>
        </w:rPr>
        <w:t>.</w:t>
      </w:r>
      <w:r w:rsidRPr="00121A00">
        <w:rPr>
          <w:rFonts w:asciiTheme="minorHAnsi" w:hAnsiTheme="minorHAnsi" w:cstheme="minorHAnsi"/>
          <w:sz w:val="24"/>
          <w:szCs w:val="24"/>
        </w:rPr>
        <w:tab/>
        <w:t>Środki ochrony prawnej przysługują Wykonawcy, jeżeli ma lub miał interes w uzyskaniu zamówienia oraz poniósł lub może ponieść szkodę w wyniku naruszenia przez Zamawiającego przepisów niniejszej ustawy.</w:t>
      </w:r>
    </w:p>
    <w:p w14:paraId="10D1AD36" w14:textId="4E5966E9" w:rsidR="00A108D9" w:rsidRPr="00121A00" w:rsidRDefault="00A108D9" w:rsidP="008A1594">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3</w:t>
      </w:r>
      <w:r w:rsidR="000D632F">
        <w:rPr>
          <w:rFonts w:asciiTheme="minorHAnsi" w:hAnsiTheme="minorHAnsi" w:cstheme="minorHAnsi"/>
          <w:sz w:val="24"/>
          <w:szCs w:val="24"/>
        </w:rPr>
        <w:t>.</w:t>
      </w:r>
      <w:r w:rsidRPr="00121A00">
        <w:rPr>
          <w:rFonts w:asciiTheme="minorHAnsi" w:hAnsiTheme="minorHAnsi" w:cstheme="minorHAnsi"/>
          <w:sz w:val="24"/>
          <w:szCs w:val="24"/>
        </w:rPr>
        <w:tab/>
        <w:t xml:space="preserve">Odwołanie wnosi się w terminach określonych w art. 515 ustawy </w:t>
      </w:r>
      <w:proofErr w:type="spellStart"/>
      <w:r w:rsidRPr="00121A00">
        <w:rPr>
          <w:rFonts w:asciiTheme="minorHAnsi" w:hAnsiTheme="minorHAnsi" w:cstheme="minorHAnsi"/>
          <w:sz w:val="24"/>
          <w:szCs w:val="24"/>
        </w:rPr>
        <w:t>Pzp</w:t>
      </w:r>
      <w:proofErr w:type="spellEnd"/>
      <w:r w:rsidRPr="00121A00">
        <w:rPr>
          <w:rFonts w:asciiTheme="minorHAnsi" w:hAnsiTheme="minorHAnsi" w:cstheme="minorHAnsi"/>
          <w:sz w:val="24"/>
          <w:szCs w:val="24"/>
        </w:rPr>
        <w:t>.</w:t>
      </w:r>
    </w:p>
    <w:p w14:paraId="56EE9901" w14:textId="35327D89" w:rsidR="00A108D9" w:rsidRPr="00121A00" w:rsidRDefault="00A108D9" w:rsidP="008A1594">
      <w:pPr>
        <w:spacing w:after="0" w:line="240" w:lineRule="auto"/>
        <w:jc w:val="both"/>
        <w:rPr>
          <w:rFonts w:asciiTheme="minorHAnsi" w:hAnsiTheme="minorHAnsi" w:cstheme="minorHAnsi"/>
          <w:sz w:val="24"/>
          <w:szCs w:val="24"/>
        </w:rPr>
      </w:pPr>
      <w:r w:rsidRPr="00121A00">
        <w:rPr>
          <w:rFonts w:asciiTheme="minorHAnsi" w:hAnsiTheme="minorHAnsi" w:cstheme="minorHAnsi"/>
          <w:sz w:val="24"/>
          <w:szCs w:val="24"/>
        </w:rPr>
        <w:t>4</w:t>
      </w:r>
      <w:r w:rsidR="000D632F">
        <w:rPr>
          <w:rFonts w:asciiTheme="minorHAnsi" w:hAnsiTheme="minorHAnsi" w:cstheme="minorHAnsi"/>
          <w:sz w:val="24"/>
          <w:szCs w:val="24"/>
        </w:rPr>
        <w:t>.</w:t>
      </w:r>
      <w:r w:rsidRPr="00121A00">
        <w:rPr>
          <w:rFonts w:asciiTheme="minorHAnsi" w:hAnsiTheme="minorHAnsi" w:cstheme="minorHAnsi"/>
          <w:sz w:val="24"/>
          <w:szCs w:val="24"/>
        </w:rPr>
        <w:tab/>
        <w:t>Wszelkie informacje o przysługujących środkach ochrony prawnej uregulowane zostały w Dziale IX ustawy z dnia 11 września 2019 r. Prawo zamówień publicznych (tekst jednolity: Dz.U. z 202</w:t>
      </w:r>
      <w:r w:rsidR="00F920E9">
        <w:rPr>
          <w:rFonts w:asciiTheme="minorHAnsi" w:hAnsiTheme="minorHAnsi" w:cstheme="minorHAnsi"/>
          <w:sz w:val="24"/>
          <w:szCs w:val="24"/>
        </w:rPr>
        <w:t>3</w:t>
      </w:r>
      <w:r w:rsidRPr="00121A00">
        <w:rPr>
          <w:rFonts w:asciiTheme="minorHAnsi" w:hAnsiTheme="minorHAnsi" w:cstheme="minorHAnsi"/>
          <w:sz w:val="24"/>
          <w:szCs w:val="24"/>
        </w:rPr>
        <w:t xml:space="preserve"> r., poz. </w:t>
      </w:r>
      <w:r w:rsidR="00F920E9">
        <w:rPr>
          <w:rFonts w:asciiTheme="minorHAnsi" w:hAnsiTheme="minorHAnsi" w:cstheme="minorHAnsi"/>
          <w:sz w:val="24"/>
          <w:szCs w:val="24"/>
        </w:rPr>
        <w:t xml:space="preserve">1605 </w:t>
      </w:r>
      <w:r w:rsidRPr="00121A00">
        <w:rPr>
          <w:rFonts w:asciiTheme="minorHAnsi" w:hAnsiTheme="minorHAnsi" w:cstheme="minorHAnsi"/>
          <w:sz w:val="24"/>
          <w:szCs w:val="24"/>
        </w:rPr>
        <w:t>.).</w:t>
      </w:r>
    </w:p>
    <w:p w14:paraId="4DC9D7AF" w14:textId="2B28D6A7" w:rsidR="00A10463" w:rsidRDefault="00A10463" w:rsidP="008A1594">
      <w:pPr>
        <w:spacing w:line="276" w:lineRule="auto"/>
        <w:jc w:val="both"/>
        <w:rPr>
          <w:rFonts w:asciiTheme="minorHAnsi" w:hAnsiTheme="minorHAnsi" w:cstheme="minorHAnsi"/>
          <w:b/>
          <w:bCs/>
          <w:sz w:val="24"/>
          <w:szCs w:val="24"/>
        </w:rPr>
      </w:pPr>
    </w:p>
    <w:p w14:paraId="58BF852E" w14:textId="46651E9C" w:rsidR="006724EB" w:rsidRDefault="006724EB" w:rsidP="008A1594">
      <w:pPr>
        <w:spacing w:line="276" w:lineRule="auto"/>
        <w:jc w:val="both"/>
        <w:rPr>
          <w:rFonts w:asciiTheme="minorHAnsi" w:hAnsiTheme="minorHAnsi" w:cstheme="minorHAnsi"/>
          <w:b/>
          <w:bCs/>
          <w:sz w:val="24"/>
          <w:szCs w:val="24"/>
        </w:rPr>
      </w:pPr>
    </w:p>
    <w:p w14:paraId="30542BE7" w14:textId="2824FF9B" w:rsidR="006724EB" w:rsidRDefault="006724EB" w:rsidP="008A1594">
      <w:pPr>
        <w:spacing w:line="276" w:lineRule="auto"/>
        <w:jc w:val="both"/>
        <w:rPr>
          <w:rFonts w:asciiTheme="minorHAnsi" w:hAnsiTheme="minorHAnsi" w:cstheme="minorHAnsi"/>
          <w:b/>
          <w:bCs/>
          <w:sz w:val="24"/>
          <w:szCs w:val="24"/>
        </w:rPr>
      </w:pPr>
    </w:p>
    <w:p w14:paraId="2E6EAA1D" w14:textId="77777777" w:rsidR="006724EB" w:rsidRDefault="006724EB" w:rsidP="008A1594">
      <w:pPr>
        <w:spacing w:line="276" w:lineRule="auto"/>
        <w:jc w:val="both"/>
        <w:rPr>
          <w:rFonts w:asciiTheme="minorHAnsi" w:hAnsiTheme="minorHAnsi" w:cstheme="minorHAnsi"/>
          <w:b/>
          <w:bCs/>
          <w:sz w:val="24"/>
          <w:szCs w:val="24"/>
        </w:rPr>
      </w:pPr>
    </w:p>
    <w:p w14:paraId="1A709189" w14:textId="3E122DC7" w:rsidR="00A108D9" w:rsidRDefault="00A108D9" w:rsidP="00A108D9">
      <w:pPr>
        <w:spacing w:line="276" w:lineRule="auto"/>
        <w:rPr>
          <w:rFonts w:asciiTheme="minorHAnsi" w:hAnsiTheme="minorHAnsi" w:cstheme="minorHAnsi"/>
          <w:b/>
          <w:bCs/>
          <w:sz w:val="24"/>
          <w:szCs w:val="24"/>
        </w:rPr>
      </w:pPr>
      <w:r w:rsidRPr="00121A00">
        <w:rPr>
          <w:rFonts w:asciiTheme="minorHAnsi" w:hAnsiTheme="minorHAnsi" w:cstheme="minorHAnsi"/>
          <w:b/>
          <w:bCs/>
          <w:sz w:val="24"/>
          <w:szCs w:val="24"/>
        </w:rPr>
        <w:lastRenderedPageBreak/>
        <w:t>XXV</w:t>
      </w:r>
      <w:r w:rsidR="006D6456">
        <w:rPr>
          <w:rFonts w:asciiTheme="minorHAnsi" w:hAnsiTheme="minorHAnsi" w:cstheme="minorHAnsi"/>
          <w:b/>
          <w:bCs/>
          <w:sz w:val="24"/>
          <w:szCs w:val="24"/>
        </w:rPr>
        <w:t>I</w:t>
      </w:r>
      <w:r w:rsidRPr="00121A00">
        <w:rPr>
          <w:rFonts w:asciiTheme="minorHAnsi" w:hAnsiTheme="minorHAnsi" w:cstheme="minorHAnsi"/>
          <w:b/>
          <w:bCs/>
          <w:sz w:val="24"/>
          <w:szCs w:val="24"/>
        </w:rPr>
        <w:t>.</w:t>
      </w:r>
      <w:r w:rsidRPr="00121A00">
        <w:rPr>
          <w:rFonts w:asciiTheme="minorHAnsi" w:hAnsiTheme="minorHAnsi" w:cstheme="minorHAnsi"/>
          <w:b/>
          <w:bCs/>
          <w:sz w:val="24"/>
          <w:szCs w:val="24"/>
        </w:rPr>
        <w:tab/>
        <w:t>Spis załączników</w:t>
      </w:r>
    </w:p>
    <w:p w14:paraId="715D857C" w14:textId="77777777" w:rsidR="00A10463" w:rsidRDefault="00A10463" w:rsidP="00A10463">
      <w:pPr>
        <w:jc w:val="both"/>
        <w:rPr>
          <w:rFonts w:eastAsia="Times New Roman" w:cs="Calibri"/>
        </w:rPr>
      </w:pPr>
      <w:r>
        <w:rPr>
          <w:rFonts w:cs="Calibri"/>
        </w:rPr>
        <w:t>Nr 1 – Formularz ofertowy.</w:t>
      </w:r>
    </w:p>
    <w:p w14:paraId="2BD6E8E0" w14:textId="77777777" w:rsidR="00A10463" w:rsidRDefault="00A10463" w:rsidP="00A10463">
      <w:pPr>
        <w:autoSpaceDE w:val="0"/>
        <w:autoSpaceDN w:val="0"/>
        <w:adjustRightInd w:val="0"/>
        <w:jc w:val="both"/>
        <w:rPr>
          <w:rFonts w:cs="Calibri"/>
          <w:color w:val="000000"/>
        </w:rPr>
      </w:pPr>
      <w:r>
        <w:rPr>
          <w:rFonts w:cs="Calibri"/>
        </w:rPr>
        <w:t xml:space="preserve">Nr 2 – </w:t>
      </w:r>
      <w:r>
        <w:rPr>
          <w:rFonts w:cs="Calibri"/>
          <w:color w:val="000000"/>
        </w:rPr>
        <w:t xml:space="preserve">Wzór </w:t>
      </w:r>
      <w:r>
        <w:rPr>
          <w:rFonts w:cs="Calibri"/>
        </w:rPr>
        <w:t xml:space="preserve">oświadczenia o niepodleganiu wykluczeniu z postępowania. </w:t>
      </w:r>
    </w:p>
    <w:p w14:paraId="6EB0928B" w14:textId="77777777" w:rsidR="00A10463" w:rsidRDefault="00A10463" w:rsidP="00A10463">
      <w:pPr>
        <w:rPr>
          <w:rFonts w:cs="Calibri"/>
        </w:rPr>
      </w:pPr>
      <w:r>
        <w:rPr>
          <w:rFonts w:cs="Calibri"/>
        </w:rPr>
        <w:t xml:space="preserve">Nr 3 – Szczegółowy opis przedmiotu zamówienia. </w:t>
      </w:r>
    </w:p>
    <w:p w14:paraId="06F2CF0B" w14:textId="77777777" w:rsidR="00A10463" w:rsidRDefault="00A10463" w:rsidP="00A10463">
      <w:pPr>
        <w:pStyle w:val="Nagwek"/>
        <w:tabs>
          <w:tab w:val="left" w:pos="708"/>
        </w:tabs>
        <w:rPr>
          <w:rFonts w:cs="Calibri"/>
          <w:szCs w:val="24"/>
        </w:rPr>
      </w:pPr>
      <w:r>
        <w:rPr>
          <w:rFonts w:cs="Calibri"/>
          <w:szCs w:val="24"/>
        </w:rPr>
        <w:t>Nr 4 – Wzór umowy.</w:t>
      </w:r>
    </w:p>
    <w:p w14:paraId="3805DB03" w14:textId="6680D4FA" w:rsidR="00A10463" w:rsidRDefault="00A10463" w:rsidP="00A10463">
      <w:pPr>
        <w:rPr>
          <w:rFonts w:cs="Calibri"/>
          <w:b/>
          <w:bCs/>
        </w:rPr>
      </w:pPr>
    </w:p>
    <w:p w14:paraId="77776EBB" w14:textId="3BDFFC10" w:rsidR="006724EB" w:rsidRDefault="006724EB" w:rsidP="00A10463">
      <w:pPr>
        <w:rPr>
          <w:rFonts w:cs="Calibri"/>
          <w:b/>
          <w:bCs/>
        </w:rPr>
      </w:pPr>
    </w:p>
    <w:p w14:paraId="1AD5BCAB" w14:textId="14B3B135" w:rsidR="006724EB" w:rsidRDefault="006724EB" w:rsidP="00A10463">
      <w:pPr>
        <w:rPr>
          <w:rFonts w:cs="Calibri"/>
          <w:b/>
          <w:bCs/>
        </w:rPr>
      </w:pPr>
    </w:p>
    <w:p w14:paraId="4CA203DD" w14:textId="6FCF92AC" w:rsidR="006724EB" w:rsidRDefault="006724EB" w:rsidP="00A10463">
      <w:pPr>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14:paraId="093ACD3E" w14:textId="0099EEA7" w:rsidR="006724EB" w:rsidRDefault="006724EB" w:rsidP="00A10463">
      <w:pPr>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ZATWIERDZAM</w:t>
      </w:r>
    </w:p>
    <w:p w14:paraId="48089D67" w14:textId="77777777" w:rsidR="006724EB" w:rsidRDefault="006724EB" w:rsidP="00A10463">
      <w:pPr>
        <w:rPr>
          <w:rFonts w:cs="Calibri"/>
          <w:b/>
          <w:bCs/>
        </w:rPr>
      </w:pPr>
    </w:p>
    <w:p w14:paraId="35C9C526" w14:textId="77777777" w:rsidR="006724EB" w:rsidRPr="006724EB" w:rsidRDefault="006724EB" w:rsidP="00A10463">
      <w:pPr>
        <w:rPr>
          <w:rFonts w:cs="Calibri"/>
        </w:rPr>
      </w:pPr>
    </w:p>
    <w:p w14:paraId="5087813D" w14:textId="0D8B585E" w:rsidR="006724EB" w:rsidRPr="006724EB" w:rsidRDefault="006724EB" w:rsidP="00A10463">
      <w:pPr>
        <w:rPr>
          <w:rFonts w:cs="Calibri"/>
        </w:rPr>
      </w:pPr>
      <w:r w:rsidRPr="006724EB">
        <w:rPr>
          <w:rFonts w:cs="Calibri"/>
        </w:rPr>
        <w:t>Racibórz dnia 01.12.2023 r.</w:t>
      </w:r>
    </w:p>
    <w:sectPr w:rsidR="006724EB" w:rsidRPr="006724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5902" w14:textId="77777777" w:rsidR="00CD3415" w:rsidRDefault="00CD3415" w:rsidP="00CD3415">
      <w:pPr>
        <w:spacing w:after="0" w:line="240" w:lineRule="auto"/>
      </w:pPr>
      <w:r>
        <w:separator/>
      </w:r>
    </w:p>
  </w:endnote>
  <w:endnote w:type="continuationSeparator" w:id="0">
    <w:p w14:paraId="28C77B21" w14:textId="77777777" w:rsidR="00CD3415" w:rsidRDefault="00CD3415" w:rsidP="00CD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077337"/>
      <w:docPartObj>
        <w:docPartGallery w:val="Page Numbers (Bottom of Page)"/>
        <w:docPartUnique/>
      </w:docPartObj>
    </w:sdtPr>
    <w:sdtEndPr/>
    <w:sdtContent>
      <w:p w14:paraId="29FED86A" w14:textId="7DA91B85" w:rsidR="004F5720" w:rsidRDefault="004F5720">
        <w:pPr>
          <w:pStyle w:val="Stopka"/>
          <w:jc w:val="right"/>
        </w:pPr>
        <w:r>
          <w:fldChar w:fldCharType="begin"/>
        </w:r>
        <w:r>
          <w:instrText>PAGE   \* MERGEFORMAT</w:instrText>
        </w:r>
        <w:r>
          <w:fldChar w:fldCharType="separate"/>
        </w:r>
        <w:r>
          <w:t>2</w:t>
        </w:r>
        <w:r>
          <w:fldChar w:fldCharType="end"/>
        </w:r>
      </w:p>
    </w:sdtContent>
  </w:sdt>
  <w:p w14:paraId="4224C4AB" w14:textId="77777777" w:rsidR="004F5720" w:rsidRDefault="004F57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AE2B" w14:textId="77777777" w:rsidR="00CD3415" w:rsidRDefault="00CD3415" w:rsidP="00CD3415">
      <w:pPr>
        <w:spacing w:after="0" w:line="240" w:lineRule="auto"/>
      </w:pPr>
      <w:r>
        <w:separator/>
      </w:r>
    </w:p>
  </w:footnote>
  <w:footnote w:type="continuationSeparator" w:id="0">
    <w:p w14:paraId="2F4CCBC6" w14:textId="77777777" w:rsidR="00CD3415" w:rsidRDefault="00CD3415" w:rsidP="00CD3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3AC"/>
    <w:multiLevelType w:val="hybridMultilevel"/>
    <w:tmpl w:val="B54CAD24"/>
    <w:lvl w:ilvl="0" w:tplc="D75A125E">
      <w:start w:val="1"/>
      <w:numFmt w:val="decimal"/>
      <w:lvlText w:val="%1)"/>
      <w:lvlJc w:val="left"/>
      <w:pPr>
        <w:ind w:left="30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CA6A19"/>
    <w:multiLevelType w:val="hybridMultilevel"/>
    <w:tmpl w:val="12629200"/>
    <w:lvl w:ilvl="0" w:tplc="A0A428B8">
      <w:start w:val="8"/>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0418BB"/>
    <w:multiLevelType w:val="hybridMultilevel"/>
    <w:tmpl w:val="9AAAE50A"/>
    <w:lvl w:ilvl="0" w:tplc="2C8EACAA">
      <w:start w:val="1"/>
      <w:numFmt w:val="decimal"/>
      <w:lvlText w:val="%1)"/>
      <w:lvlJc w:val="left"/>
      <w:pPr>
        <w:ind w:left="760" w:hanging="360"/>
      </w:pPr>
      <w:rPr>
        <w:rFonts w:ascii="Calibri" w:eastAsia="Times New Roman" w:hAnsi="Calibri" w:cs="Calibri" w:hint="default"/>
        <w:b w:val="0"/>
        <w:bCs/>
        <w:i w:val="0"/>
        <w:iCs w:val="0"/>
        <w:w w:val="100"/>
        <w:sz w:val="20"/>
        <w:szCs w:val="20"/>
      </w:rPr>
    </w:lvl>
    <w:lvl w:ilvl="1" w:tplc="4B3A7DE4">
      <w:start w:val="1"/>
      <w:numFmt w:val="lowerLetter"/>
      <w:lvlText w:val="%2."/>
      <w:lvlJc w:val="left"/>
      <w:pPr>
        <w:ind w:left="1120" w:hanging="360"/>
      </w:pPr>
      <w:rPr>
        <w:rFonts w:ascii="Calibri" w:eastAsia="Times New Roman" w:hAnsi="Calibri" w:cs="Calibri" w:hint="default"/>
        <w:b w:val="0"/>
        <w:bCs/>
        <w:i w:val="0"/>
        <w:iCs w:val="0"/>
        <w:spacing w:val="-1"/>
        <w:w w:val="100"/>
        <w:sz w:val="20"/>
        <w:szCs w:val="20"/>
      </w:rPr>
    </w:lvl>
    <w:lvl w:ilvl="2" w:tplc="2D7E8D1A">
      <w:numFmt w:val="bullet"/>
      <w:lvlText w:val="•"/>
      <w:lvlJc w:val="left"/>
      <w:pPr>
        <w:ind w:left="2060" w:hanging="360"/>
      </w:pPr>
    </w:lvl>
    <w:lvl w:ilvl="3" w:tplc="9E3CE18E">
      <w:numFmt w:val="bullet"/>
      <w:lvlText w:val="•"/>
      <w:lvlJc w:val="left"/>
      <w:pPr>
        <w:ind w:left="3001" w:hanging="360"/>
      </w:pPr>
    </w:lvl>
    <w:lvl w:ilvl="4" w:tplc="8A52DAD6">
      <w:numFmt w:val="bullet"/>
      <w:lvlText w:val="•"/>
      <w:lvlJc w:val="left"/>
      <w:pPr>
        <w:ind w:left="3942" w:hanging="360"/>
      </w:pPr>
    </w:lvl>
    <w:lvl w:ilvl="5" w:tplc="F7621476">
      <w:numFmt w:val="bullet"/>
      <w:lvlText w:val="•"/>
      <w:lvlJc w:val="left"/>
      <w:pPr>
        <w:ind w:left="4883" w:hanging="360"/>
      </w:pPr>
    </w:lvl>
    <w:lvl w:ilvl="6" w:tplc="31D87BB8">
      <w:numFmt w:val="bullet"/>
      <w:lvlText w:val="•"/>
      <w:lvlJc w:val="left"/>
      <w:pPr>
        <w:ind w:left="5824" w:hanging="360"/>
      </w:pPr>
    </w:lvl>
    <w:lvl w:ilvl="7" w:tplc="B4D868B0">
      <w:numFmt w:val="bullet"/>
      <w:lvlText w:val="•"/>
      <w:lvlJc w:val="left"/>
      <w:pPr>
        <w:ind w:left="6765" w:hanging="360"/>
      </w:pPr>
    </w:lvl>
    <w:lvl w:ilvl="8" w:tplc="BAA4D9F0">
      <w:numFmt w:val="bullet"/>
      <w:lvlText w:val="•"/>
      <w:lvlJc w:val="left"/>
      <w:pPr>
        <w:ind w:left="7706" w:hanging="360"/>
      </w:pPr>
    </w:lvl>
  </w:abstractNum>
  <w:abstractNum w:abstractNumId="3" w15:restartNumberingAfterBreak="0">
    <w:nsid w:val="240E5DFB"/>
    <w:multiLevelType w:val="hybridMultilevel"/>
    <w:tmpl w:val="F334B08C"/>
    <w:lvl w:ilvl="0" w:tplc="EA64A1FC">
      <w:start w:val="1"/>
      <w:numFmt w:val="decimal"/>
      <w:lvlText w:val="%1."/>
      <w:lvlJc w:val="left"/>
      <w:pPr>
        <w:tabs>
          <w:tab w:val="num" w:pos="1800"/>
        </w:tabs>
        <w:ind w:left="1800" w:hanging="363"/>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846298E">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655318D"/>
    <w:multiLevelType w:val="hybridMultilevel"/>
    <w:tmpl w:val="68D06E3E"/>
    <w:lvl w:ilvl="0" w:tplc="7CDA1352">
      <w:start w:val="1"/>
      <w:numFmt w:val="decimal"/>
      <w:lvlText w:val="%1."/>
      <w:lvlJc w:val="left"/>
      <w:pPr>
        <w:tabs>
          <w:tab w:val="num" w:pos="1009"/>
        </w:tabs>
        <w:ind w:left="1009" w:hanging="453"/>
      </w:pPr>
      <w:rPr>
        <w:b/>
        <w:bCs/>
      </w:rPr>
    </w:lvl>
    <w:lvl w:ilvl="1" w:tplc="12A6B60C">
      <w:start w:val="1"/>
      <w:numFmt w:val="lowerLetter"/>
      <w:lvlText w:val="%2)"/>
      <w:lvlJc w:val="left"/>
      <w:pPr>
        <w:ind w:left="1440" w:hanging="360"/>
      </w:pPr>
      <w:rPr>
        <w:rFonts w:ascii="Arial" w:eastAsia="Times New Roman" w:hAnsi="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A530AF"/>
    <w:multiLevelType w:val="hybridMultilevel"/>
    <w:tmpl w:val="61D48EE4"/>
    <w:lvl w:ilvl="0" w:tplc="2556AC02">
      <w:start w:val="1"/>
      <w:numFmt w:val="decimal"/>
      <w:lvlText w:val="%1)"/>
      <w:lvlJc w:val="left"/>
      <w:pPr>
        <w:ind w:left="502" w:hanging="360"/>
      </w:pPr>
      <w:rPr>
        <w:b/>
        <w:bCs/>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2C3E7EC9"/>
    <w:multiLevelType w:val="hybridMultilevel"/>
    <w:tmpl w:val="435473C8"/>
    <w:lvl w:ilvl="0" w:tplc="3EA24778">
      <w:start w:val="1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D0D10B1"/>
    <w:multiLevelType w:val="hybridMultilevel"/>
    <w:tmpl w:val="BDE0C372"/>
    <w:lvl w:ilvl="0" w:tplc="93605690">
      <w:start w:val="1"/>
      <w:numFmt w:val="decimal"/>
      <w:lvlText w:val="%1."/>
      <w:lvlJc w:val="left"/>
      <w:pPr>
        <w:ind w:left="720" w:hanging="720"/>
      </w:pPr>
      <w:rPr>
        <w:rFonts w:ascii="Calibri" w:eastAsia="Times New Roman" w:hAnsi="Calibri" w:cs="Calibri" w:hint="default"/>
        <w:b/>
        <w:bCs/>
        <w:color w:val="auto"/>
      </w:rPr>
    </w:lvl>
    <w:lvl w:ilvl="1" w:tplc="25E8A964">
      <w:start w:val="1"/>
      <w:numFmt w:val="decimal"/>
      <w:lvlText w:val="%2."/>
      <w:lvlJc w:val="left"/>
      <w:pPr>
        <w:ind w:left="720"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DB529F"/>
    <w:multiLevelType w:val="hybridMultilevel"/>
    <w:tmpl w:val="0A525370"/>
    <w:lvl w:ilvl="0" w:tplc="79484970">
      <w:start w:val="1"/>
      <w:numFmt w:val="decimal"/>
      <w:lvlText w:val="%1."/>
      <w:lvlJc w:val="left"/>
      <w:pPr>
        <w:ind w:left="1146" w:hanging="360"/>
      </w:pPr>
      <w:rPr>
        <w:rFonts w:ascii="Calibri" w:eastAsia="Times New Roman" w:hAnsi="Calibri" w:cs="Calibri" w:hint="default"/>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2FEF17E7"/>
    <w:multiLevelType w:val="hybridMultilevel"/>
    <w:tmpl w:val="9F2AAB52"/>
    <w:lvl w:ilvl="0" w:tplc="167E48F8">
      <w:start w:val="1"/>
      <w:numFmt w:val="upperRoman"/>
      <w:lvlText w:val="%1."/>
      <w:lvlJc w:val="left"/>
      <w:pPr>
        <w:ind w:left="301" w:hanging="185"/>
      </w:pPr>
      <w:rPr>
        <w:rFonts w:ascii="Calibri" w:eastAsia="Times New Roman" w:hAnsi="Calibri" w:cs="Calibri" w:hint="default"/>
        <w:b/>
        <w:bCs/>
        <w:i w:val="0"/>
        <w:iCs w:val="0"/>
        <w:w w:val="100"/>
        <w:sz w:val="20"/>
        <w:szCs w:val="20"/>
      </w:rPr>
    </w:lvl>
    <w:lvl w:ilvl="1" w:tplc="09928782">
      <w:start w:val="1"/>
      <w:numFmt w:val="decimal"/>
      <w:lvlText w:val="%2."/>
      <w:lvlJc w:val="left"/>
      <w:pPr>
        <w:ind w:left="827" w:hanging="428"/>
      </w:pPr>
      <w:rPr>
        <w:rFonts w:ascii="Calibri" w:eastAsia="Times New Roman" w:hAnsi="Calibri" w:cs="Calibri" w:hint="default"/>
        <w:b w:val="0"/>
        <w:bCs/>
        <w:i w:val="0"/>
        <w:iCs w:val="0"/>
        <w:w w:val="100"/>
        <w:sz w:val="20"/>
        <w:szCs w:val="20"/>
      </w:rPr>
    </w:lvl>
    <w:lvl w:ilvl="2" w:tplc="1AACB9E8">
      <w:start w:val="1"/>
      <w:numFmt w:val="decimal"/>
      <w:lvlText w:val="%3)"/>
      <w:lvlJc w:val="left"/>
      <w:pPr>
        <w:ind w:left="1108" w:hanging="401"/>
      </w:pPr>
      <w:rPr>
        <w:rFonts w:ascii="Calibri" w:eastAsia="Times New Roman" w:hAnsi="Calibri" w:cs="Calibri" w:hint="default"/>
        <w:b w:val="0"/>
        <w:bCs/>
        <w:i w:val="0"/>
        <w:iCs w:val="0"/>
        <w:w w:val="100"/>
        <w:sz w:val="20"/>
        <w:szCs w:val="20"/>
      </w:rPr>
    </w:lvl>
    <w:lvl w:ilvl="3" w:tplc="04150019">
      <w:start w:val="1"/>
      <w:numFmt w:val="lowerLetter"/>
      <w:lvlText w:val="%4."/>
      <w:lvlJc w:val="left"/>
      <w:pPr>
        <w:ind w:left="1463" w:hanging="461"/>
      </w:pPr>
      <w:rPr>
        <w:rFonts w:cs="Times New Roman"/>
        <w:b w:val="0"/>
        <w:bCs/>
        <w:i w:val="0"/>
        <w:iCs w:val="0"/>
        <w:spacing w:val="-1"/>
        <w:w w:val="100"/>
        <w:sz w:val="20"/>
        <w:szCs w:val="20"/>
      </w:rPr>
    </w:lvl>
    <w:lvl w:ilvl="4" w:tplc="855ED0A8">
      <w:numFmt w:val="bullet"/>
      <w:lvlText w:val="•"/>
      <w:lvlJc w:val="left"/>
      <w:pPr>
        <w:ind w:left="1400" w:hanging="461"/>
      </w:pPr>
    </w:lvl>
    <w:lvl w:ilvl="5" w:tplc="49E8D4A8">
      <w:numFmt w:val="bullet"/>
      <w:lvlText w:val="•"/>
      <w:lvlJc w:val="left"/>
      <w:pPr>
        <w:ind w:left="1460" w:hanging="461"/>
      </w:pPr>
    </w:lvl>
    <w:lvl w:ilvl="6" w:tplc="C262D83C">
      <w:numFmt w:val="bullet"/>
      <w:lvlText w:val="•"/>
      <w:lvlJc w:val="left"/>
      <w:pPr>
        <w:ind w:left="3085" w:hanging="461"/>
      </w:pPr>
    </w:lvl>
    <w:lvl w:ilvl="7" w:tplc="0434BF72">
      <w:numFmt w:val="bullet"/>
      <w:lvlText w:val="•"/>
      <w:lvlJc w:val="left"/>
      <w:pPr>
        <w:ind w:left="4711" w:hanging="461"/>
      </w:pPr>
    </w:lvl>
    <w:lvl w:ilvl="8" w:tplc="2C3673E6">
      <w:numFmt w:val="bullet"/>
      <w:lvlText w:val="•"/>
      <w:lvlJc w:val="left"/>
      <w:pPr>
        <w:ind w:left="6337" w:hanging="461"/>
      </w:pPr>
    </w:lvl>
  </w:abstractNum>
  <w:abstractNum w:abstractNumId="10" w15:restartNumberingAfterBreak="0">
    <w:nsid w:val="399831FB"/>
    <w:multiLevelType w:val="hybridMultilevel"/>
    <w:tmpl w:val="32D0CC1A"/>
    <w:lvl w:ilvl="0" w:tplc="8AFE99F2">
      <w:start w:val="1"/>
      <w:numFmt w:val="decimal"/>
      <w:lvlText w:val="%1)"/>
      <w:lvlJc w:val="left"/>
      <w:pPr>
        <w:ind w:left="1004"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41AD3E32"/>
    <w:multiLevelType w:val="multilevel"/>
    <w:tmpl w:val="AAFE8508"/>
    <w:lvl w:ilvl="0">
      <w:start w:val="1"/>
      <w:numFmt w:val="lowerLetter"/>
      <w:lvlText w:val="%1."/>
      <w:lvlJc w:val="left"/>
      <w:pPr>
        <w:tabs>
          <w:tab w:val="num" w:pos="432"/>
        </w:tabs>
        <w:ind w:left="432" w:hanging="432"/>
      </w:pPr>
      <w:rPr>
        <w:rFonts w:cs="Times New Roman"/>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cs="Times New Roman"/>
        <w:b w:val="0"/>
        <w:i w:val="0"/>
        <w:sz w:val="24"/>
        <w:szCs w:val="24"/>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5F70146A"/>
    <w:multiLevelType w:val="multilevel"/>
    <w:tmpl w:val="AD6A3C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69F07173"/>
    <w:multiLevelType w:val="hybridMultilevel"/>
    <w:tmpl w:val="22A225A2"/>
    <w:lvl w:ilvl="0" w:tplc="B2CCEAF2">
      <w:start w:val="1"/>
      <w:numFmt w:val="decimal"/>
      <w:lvlText w:val="%1."/>
      <w:lvlJc w:val="left"/>
      <w:pPr>
        <w:ind w:left="1004" w:hanging="360"/>
      </w:pPr>
      <w:rPr>
        <w:b/>
        <w:bCs/>
      </w:rPr>
    </w:lvl>
    <w:lvl w:ilvl="1" w:tplc="9C608654">
      <w:start w:val="1"/>
      <w:numFmt w:val="lowerLetter"/>
      <w:lvlText w:val="%2."/>
      <w:lvlJc w:val="left"/>
      <w:pPr>
        <w:ind w:left="1724" w:hanging="360"/>
      </w:pPr>
    </w:lvl>
    <w:lvl w:ilvl="2" w:tplc="2C5C1CFA">
      <w:start w:val="1"/>
      <w:numFmt w:val="lowerRoman"/>
      <w:lvlText w:val="%3."/>
      <w:lvlJc w:val="right"/>
      <w:pPr>
        <w:ind w:left="2444" w:hanging="180"/>
      </w:pPr>
    </w:lvl>
    <w:lvl w:ilvl="3" w:tplc="A0D47646">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6DBB7488"/>
    <w:multiLevelType w:val="hybridMultilevel"/>
    <w:tmpl w:val="F8347CF4"/>
    <w:lvl w:ilvl="0" w:tplc="0A8C1068">
      <w:start w:val="1"/>
      <w:numFmt w:val="upperRoman"/>
      <w:lvlText w:val="%1."/>
      <w:lvlJc w:val="left"/>
      <w:pPr>
        <w:ind w:left="788" w:hanging="168"/>
      </w:pPr>
      <w:rPr>
        <w:rFonts w:ascii="Calibri" w:eastAsia="Times New Roman" w:hAnsi="Calibri" w:cs="Calibri" w:hint="default"/>
        <w:b w:val="0"/>
        <w:bCs/>
        <w:i w:val="0"/>
        <w:iCs w:val="0"/>
        <w:w w:val="100"/>
        <w:sz w:val="22"/>
        <w:szCs w:val="22"/>
      </w:rPr>
    </w:lvl>
    <w:lvl w:ilvl="1" w:tplc="2EE8CE7E">
      <w:numFmt w:val="bullet"/>
      <w:lvlText w:val="•"/>
      <w:lvlJc w:val="left"/>
      <w:pPr>
        <w:ind w:left="1660" w:hanging="168"/>
      </w:pPr>
    </w:lvl>
    <w:lvl w:ilvl="2" w:tplc="5EFC4C54">
      <w:numFmt w:val="bullet"/>
      <w:lvlText w:val="•"/>
      <w:lvlJc w:val="left"/>
      <w:pPr>
        <w:ind w:left="2541" w:hanging="168"/>
      </w:pPr>
    </w:lvl>
    <w:lvl w:ilvl="3" w:tplc="A3E07658">
      <w:numFmt w:val="bullet"/>
      <w:lvlText w:val="•"/>
      <w:lvlJc w:val="left"/>
      <w:pPr>
        <w:ind w:left="3422" w:hanging="168"/>
      </w:pPr>
    </w:lvl>
    <w:lvl w:ilvl="4" w:tplc="99C0C990">
      <w:numFmt w:val="bullet"/>
      <w:lvlText w:val="•"/>
      <w:lvlJc w:val="left"/>
      <w:pPr>
        <w:ind w:left="4303" w:hanging="168"/>
      </w:pPr>
    </w:lvl>
    <w:lvl w:ilvl="5" w:tplc="19F076F2">
      <w:numFmt w:val="bullet"/>
      <w:lvlText w:val="•"/>
      <w:lvlJc w:val="left"/>
      <w:pPr>
        <w:ind w:left="5184" w:hanging="168"/>
      </w:pPr>
    </w:lvl>
    <w:lvl w:ilvl="6" w:tplc="80FA7854">
      <w:numFmt w:val="bullet"/>
      <w:lvlText w:val="•"/>
      <w:lvlJc w:val="left"/>
      <w:pPr>
        <w:ind w:left="6065" w:hanging="168"/>
      </w:pPr>
    </w:lvl>
    <w:lvl w:ilvl="7" w:tplc="9654B8E8">
      <w:numFmt w:val="bullet"/>
      <w:lvlText w:val="•"/>
      <w:lvlJc w:val="left"/>
      <w:pPr>
        <w:ind w:left="6946" w:hanging="168"/>
      </w:pPr>
    </w:lvl>
    <w:lvl w:ilvl="8" w:tplc="4558CF5A">
      <w:numFmt w:val="bullet"/>
      <w:lvlText w:val="•"/>
      <w:lvlJc w:val="left"/>
      <w:pPr>
        <w:ind w:left="7827" w:hanging="168"/>
      </w:pPr>
    </w:lvl>
  </w:abstractNum>
  <w:abstractNum w:abstractNumId="15" w15:restartNumberingAfterBreak="0">
    <w:nsid w:val="7BB64382"/>
    <w:multiLevelType w:val="hybridMultilevel"/>
    <w:tmpl w:val="735CFE5C"/>
    <w:lvl w:ilvl="0" w:tplc="C3AADD6E">
      <w:start w:val="1"/>
      <w:numFmt w:val="decimal"/>
      <w:lvlText w:val="%1."/>
      <w:lvlJc w:val="left"/>
      <w:pPr>
        <w:tabs>
          <w:tab w:val="num" w:pos="1080"/>
        </w:tabs>
        <w:ind w:left="1080" w:hanging="360"/>
      </w:pPr>
      <w:rPr>
        <w:strike w:val="0"/>
        <w:dstrike w:val="0"/>
        <w:u w:val="none"/>
        <w:effect w:val="none"/>
      </w:rPr>
    </w:lvl>
    <w:lvl w:ilvl="1" w:tplc="033C7964">
      <w:start w:val="1"/>
      <w:numFmt w:val="lowerLetter"/>
      <w:lvlText w:val="%2."/>
      <w:lvlJc w:val="left"/>
      <w:pPr>
        <w:ind w:left="2160" w:hanging="360"/>
      </w:pPr>
    </w:lvl>
    <w:lvl w:ilvl="2" w:tplc="D75A125E">
      <w:start w:val="1"/>
      <w:numFmt w:val="decimal"/>
      <w:lvlText w:val="%3)"/>
      <w:lvlJc w:val="left"/>
      <w:pPr>
        <w:ind w:left="3060" w:hanging="360"/>
      </w:pPr>
      <w:rPr>
        <w:b w:val="0"/>
      </w:r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num w:numId="1">
    <w:abstractNumId w:val="14"/>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num>
  <w:num w:numId="1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2F"/>
    <w:rsid w:val="00050982"/>
    <w:rsid w:val="000A4F9C"/>
    <w:rsid w:val="000D632F"/>
    <w:rsid w:val="00121A00"/>
    <w:rsid w:val="001455D0"/>
    <w:rsid w:val="001C5170"/>
    <w:rsid w:val="001D6B84"/>
    <w:rsid w:val="00315F96"/>
    <w:rsid w:val="00342455"/>
    <w:rsid w:val="003466F1"/>
    <w:rsid w:val="003C18ED"/>
    <w:rsid w:val="00490787"/>
    <w:rsid w:val="004B4D2F"/>
    <w:rsid w:val="004F5720"/>
    <w:rsid w:val="00506599"/>
    <w:rsid w:val="00576A93"/>
    <w:rsid w:val="0061237B"/>
    <w:rsid w:val="006724EB"/>
    <w:rsid w:val="006D6456"/>
    <w:rsid w:val="007528FC"/>
    <w:rsid w:val="008A1594"/>
    <w:rsid w:val="008D1CA7"/>
    <w:rsid w:val="00935C92"/>
    <w:rsid w:val="009B20FB"/>
    <w:rsid w:val="009D243E"/>
    <w:rsid w:val="00A10463"/>
    <w:rsid w:val="00A108D9"/>
    <w:rsid w:val="00A6088D"/>
    <w:rsid w:val="00AE4FB5"/>
    <w:rsid w:val="00B332BF"/>
    <w:rsid w:val="00B45956"/>
    <w:rsid w:val="00B841A5"/>
    <w:rsid w:val="00BA334C"/>
    <w:rsid w:val="00C52893"/>
    <w:rsid w:val="00CD0DA0"/>
    <w:rsid w:val="00CD3415"/>
    <w:rsid w:val="00DB0609"/>
    <w:rsid w:val="00DB62AC"/>
    <w:rsid w:val="00DB62B4"/>
    <w:rsid w:val="00DC3C6A"/>
    <w:rsid w:val="00E02ABC"/>
    <w:rsid w:val="00E85AC1"/>
    <w:rsid w:val="00EF2029"/>
    <w:rsid w:val="00F07498"/>
    <w:rsid w:val="00F17C5E"/>
    <w:rsid w:val="00F8592C"/>
    <w:rsid w:val="00F920E9"/>
    <w:rsid w:val="00FD3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88A6D3"/>
  <w15:chartTrackingRefBased/>
  <w15:docId w15:val="{308B0AEA-A7E0-40C8-B494-2CC0762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8D9"/>
    <w:pPr>
      <w:spacing w:line="256" w:lineRule="auto"/>
    </w:pPr>
    <w:rPr>
      <w:rFonts w:ascii="Calibri" w:eastAsia="Calibri" w:hAnsi="Calibri" w:cs="Times New Roman"/>
    </w:rPr>
  </w:style>
  <w:style w:type="paragraph" w:styleId="Nagwek1">
    <w:name w:val="heading 1"/>
    <w:basedOn w:val="Normalny"/>
    <w:link w:val="Nagwek1Znak"/>
    <w:uiPriority w:val="99"/>
    <w:qFormat/>
    <w:rsid w:val="00A108D9"/>
    <w:pPr>
      <w:widowControl w:val="0"/>
      <w:autoSpaceDE w:val="0"/>
      <w:autoSpaceDN w:val="0"/>
      <w:spacing w:after="0" w:line="240" w:lineRule="auto"/>
      <w:ind w:left="400" w:right="307"/>
      <w:jc w:val="center"/>
      <w:outlineLvl w:val="0"/>
    </w:pPr>
    <w:rPr>
      <w:rFonts w:eastAsia="Times New Roman" w:cs="Calibri"/>
      <w:b/>
      <w:bCs/>
      <w:sz w:val="24"/>
      <w:szCs w:val="24"/>
    </w:rPr>
  </w:style>
  <w:style w:type="paragraph" w:styleId="Nagwek2">
    <w:name w:val="heading 2"/>
    <w:basedOn w:val="Normalny"/>
    <w:link w:val="Nagwek2Znak"/>
    <w:uiPriority w:val="99"/>
    <w:unhideWhenUsed/>
    <w:qFormat/>
    <w:rsid w:val="00A108D9"/>
    <w:pPr>
      <w:widowControl w:val="0"/>
      <w:autoSpaceDE w:val="0"/>
      <w:autoSpaceDN w:val="0"/>
      <w:spacing w:after="0" w:line="240" w:lineRule="auto"/>
      <w:ind w:left="400"/>
      <w:outlineLvl w:val="1"/>
    </w:pPr>
    <w:rPr>
      <w:rFonts w:eastAsia="Times New Roman" w:cs="Calibri"/>
      <w:b/>
      <w:bCs/>
      <w:sz w:val="24"/>
      <w:szCs w:val="24"/>
    </w:rPr>
  </w:style>
  <w:style w:type="paragraph" w:styleId="Nagwek4">
    <w:name w:val="heading 4"/>
    <w:basedOn w:val="Normalny"/>
    <w:next w:val="Normalny"/>
    <w:link w:val="Nagwek4Znak"/>
    <w:uiPriority w:val="9"/>
    <w:semiHidden/>
    <w:unhideWhenUsed/>
    <w:qFormat/>
    <w:rsid w:val="00B332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332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108D9"/>
    <w:rPr>
      <w:rFonts w:ascii="Calibri" w:eastAsia="Times New Roman" w:hAnsi="Calibri" w:cs="Calibri"/>
      <w:b/>
      <w:bCs/>
      <w:sz w:val="24"/>
      <w:szCs w:val="24"/>
    </w:rPr>
  </w:style>
  <w:style w:type="character" w:customStyle="1" w:styleId="Nagwek2Znak">
    <w:name w:val="Nagłówek 2 Znak"/>
    <w:basedOn w:val="Domylnaczcionkaakapitu"/>
    <w:link w:val="Nagwek2"/>
    <w:uiPriority w:val="99"/>
    <w:rsid w:val="00A108D9"/>
    <w:rPr>
      <w:rFonts w:ascii="Calibri" w:eastAsia="Times New Roman" w:hAnsi="Calibri" w:cs="Calibri"/>
      <w:b/>
      <w:bCs/>
      <w:sz w:val="24"/>
      <w:szCs w:val="24"/>
    </w:rPr>
  </w:style>
  <w:style w:type="character" w:styleId="Hipercze">
    <w:name w:val="Hyperlink"/>
    <w:basedOn w:val="Domylnaczcionkaakapitu"/>
    <w:uiPriority w:val="99"/>
    <w:semiHidden/>
    <w:unhideWhenUsed/>
    <w:rsid w:val="00A108D9"/>
    <w:rPr>
      <w:rFonts w:ascii="Times New Roman" w:hAnsi="Times New Roman" w:cs="Times New Roman" w:hint="default"/>
      <w:color w:val="0563C1"/>
      <w:u w:val="single"/>
    </w:rPr>
  </w:style>
  <w:style w:type="character" w:styleId="UyteHipercze">
    <w:name w:val="FollowedHyperlink"/>
    <w:basedOn w:val="Domylnaczcionkaakapitu"/>
    <w:uiPriority w:val="99"/>
    <w:semiHidden/>
    <w:unhideWhenUsed/>
    <w:rsid w:val="00A108D9"/>
    <w:rPr>
      <w:color w:val="954F72" w:themeColor="followedHyperlink"/>
      <w:u w:val="single"/>
    </w:rPr>
  </w:style>
  <w:style w:type="paragraph" w:customStyle="1" w:styleId="msonormal0">
    <w:name w:val="msonormal"/>
    <w:basedOn w:val="Normalny"/>
    <w:rsid w:val="00A108D9"/>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autoRedefine/>
    <w:uiPriority w:val="99"/>
    <w:semiHidden/>
    <w:unhideWhenUsed/>
    <w:rsid w:val="00A108D9"/>
    <w:pPr>
      <w:widowControl w:val="0"/>
      <w:autoSpaceDE w:val="0"/>
      <w:autoSpaceDN w:val="0"/>
      <w:spacing w:before="142" w:after="0" w:line="240" w:lineRule="auto"/>
      <w:ind w:left="851" w:hanging="231"/>
    </w:pPr>
    <w:rPr>
      <w:rFonts w:cs="Calibri"/>
      <w:b/>
      <w:bCs/>
    </w:rPr>
  </w:style>
  <w:style w:type="paragraph" w:styleId="Spistreci2">
    <w:name w:val="toc 2"/>
    <w:basedOn w:val="Normalny"/>
    <w:autoRedefine/>
    <w:uiPriority w:val="99"/>
    <w:semiHidden/>
    <w:unhideWhenUsed/>
    <w:rsid w:val="00A108D9"/>
    <w:pPr>
      <w:widowControl w:val="0"/>
      <w:autoSpaceDE w:val="0"/>
      <w:autoSpaceDN w:val="0"/>
      <w:spacing w:before="140" w:after="0" w:line="240" w:lineRule="auto"/>
      <w:ind w:left="621"/>
    </w:pPr>
    <w:rPr>
      <w:rFonts w:cs="Calibri"/>
      <w:b/>
      <w:bCs/>
    </w:rPr>
  </w:style>
  <w:style w:type="paragraph" w:styleId="Spistreci3">
    <w:name w:val="toc 3"/>
    <w:basedOn w:val="Normalny"/>
    <w:autoRedefine/>
    <w:uiPriority w:val="99"/>
    <w:semiHidden/>
    <w:unhideWhenUsed/>
    <w:rsid w:val="00A108D9"/>
    <w:pPr>
      <w:widowControl w:val="0"/>
      <w:autoSpaceDE w:val="0"/>
      <w:autoSpaceDN w:val="0"/>
      <w:spacing w:before="41" w:after="0" w:line="240" w:lineRule="auto"/>
      <w:ind w:left="621"/>
    </w:pPr>
    <w:rPr>
      <w:rFonts w:cs="Calibri"/>
      <w:b/>
      <w:bCs/>
      <w:i/>
      <w:iCs/>
    </w:rPr>
  </w:style>
  <w:style w:type="paragraph" w:styleId="Nagwek">
    <w:name w:val="header"/>
    <w:basedOn w:val="Normalny"/>
    <w:link w:val="NagwekZnak"/>
    <w:uiPriority w:val="99"/>
    <w:unhideWhenUsed/>
    <w:rsid w:val="00A10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8D9"/>
    <w:rPr>
      <w:rFonts w:ascii="Calibri" w:eastAsia="Calibri" w:hAnsi="Calibri" w:cs="Times New Roman"/>
    </w:rPr>
  </w:style>
  <w:style w:type="paragraph" w:styleId="Stopka">
    <w:name w:val="footer"/>
    <w:basedOn w:val="Normalny"/>
    <w:link w:val="StopkaZnak"/>
    <w:uiPriority w:val="99"/>
    <w:unhideWhenUsed/>
    <w:rsid w:val="00A10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8D9"/>
    <w:rPr>
      <w:rFonts w:ascii="Calibri" w:eastAsia="Calibri" w:hAnsi="Calibri" w:cs="Times New Roman"/>
    </w:rPr>
  </w:style>
  <w:style w:type="paragraph" w:styleId="Tytu">
    <w:name w:val="Title"/>
    <w:basedOn w:val="Normalny"/>
    <w:link w:val="TytuZnak"/>
    <w:uiPriority w:val="99"/>
    <w:qFormat/>
    <w:rsid w:val="00A108D9"/>
    <w:pPr>
      <w:widowControl w:val="0"/>
      <w:autoSpaceDE w:val="0"/>
      <w:autoSpaceDN w:val="0"/>
      <w:spacing w:before="26" w:after="0" w:line="240" w:lineRule="auto"/>
      <w:ind w:left="2421" w:right="2176"/>
      <w:jc w:val="center"/>
    </w:pPr>
    <w:rPr>
      <w:rFonts w:cs="Calibri"/>
      <w:b/>
      <w:bCs/>
      <w:sz w:val="28"/>
      <w:szCs w:val="28"/>
    </w:rPr>
  </w:style>
  <w:style w:type="character" w:customStyle="1" w:styleId="TytuZnak">
    <w:name w:val="Tytuł Znak"/>
    <w:basedOn w:val="Domylnaczcionkaakapitu"/>
    <w:link w:val="Tytu"/>
    <w:uiPriority w:val="99"/>
    <w:rsid w:val="00A108D9"/>
    <w:rPr>
      <w:rFonts w:ascii="Calibri" w:eastAsia="Calibri" w:hAnsi="Calibri" w:cs="Calibri"/>
      <w:b/>
      <w:bCs/>
      <w:sz w:val="28"/>
      <w:szCs w:val="28"/>
    </w:rPr>
  </w:style>
  <w:style w:type="paragraph" w:styleId="Tekstpodstawowy">
    <w:name w:val="Body Text"/>
    <w:basedOn w:val="Normalny"/>
    <w:link w:val="TekstpodstawowyZnak"/>
    <w:uiPriority w:val="99"/>
    <w:semiHidden/>
    <w:unhideWhenUsed/>
    <w:rsid w:val="00A108D9"/>
    <w:pPr>
      <w:widowControl w:val="0"/>
      <w:autoSpaceDE w:val="0"/>
      <w:autoSpaceDN w:val="0"/>
      <w:spacing w:after="0" w:line="240" w:lineRule="auto"/>
      <w:jc w:val="both"/>
    </w:pPr>
    <w:rPr>
      <w:rFonts w:cs="Calibri"/>
      <w:sz w:val="24"/>
      <w:szCs w:val="24"/>
    </w:rPr>
  </w:style>
  <w:style w:type="character" w:customStyle="1" w:styleId="TekstpodstawowyZnak">
    <w:name w:val="Tekst podstawowy Znak"/>
    <w:basedOn w:val="Domylnaczcionkaakapitu"/>
    <w:link w:val="Tekstpodstawowy"/>
    <w:uiPriority w:val="99"/>
    <w:semiHidden/>
    <w:rsid w:val="00A108D9"/>
    <w:rPr>
      <w:rFonts w:ascii="Calibri" w:eastAsia="Calibri" w:hAnsi="Calibri" w:cs="Calibri"/>
      <w:sz w:val="24"/>
      <w:szCs w:val="24"/>
    </w:rPr>
  </w:style>
  <w:style w:type="paragraph" w:styleId="Akapitzlist">
    <w:name w:val="List Paragraph"/>
    <w:aliases w:val="Akapit z listą BS,Kolorowa lista — akcent 11,Signature"/>
    <w:basedOn w:val="Normalny"/>
    <w:uiPriority w:val="34"/>
    <w:qFormat/>
    <w:rsid w:val="00A108D9"/>
    <w:pPr>
      <w:widowControl w:val="0"/>
      <w:autoSpaceDE w:val="0"/>
      <w:autoSpaceDN w:val="0"/>
      <w:spacing w:after="0" w:line="240" w:lineRule="auto"/>
      <w:ind w:left="827" w:hanging="360"/>
      <w:jc w:val="both"/>
    </w:pPr>
    <w:rPr>
      <w:rFonts w:cs="Calibri"/>
    </w:rPr>
  </w:style>
  <w:style w:type="paragraph" w:customStyle="1" w:styleId="TableParagraph">
    <w:name w:val="Table Paragraph"/>
    <w:basedOn w:val="Normalny"/>
    <w:uiPriority w:val="99"/>
    <w:rsid w:val="00A108D9"/>
    <w:pPr>
      <w:widowControl w:val="0"/>
      <w:autoSpaceDE w:val="0"/>
      <w:autoSpaceDN w:val="0"/>
      <w:spacing w:after="0" w:line="240" w:lineRule="auto"/>
    </w:pPr>
    <w:rPr>
      <w:rFonts w:cs="Calibri"/>
    </w:rPr>
  </w:style>
  <w:style w:type="character" w:customStyle="1" w:styleId="Nierozpoznanawzmianka1">
    <w:name w:val="Nierozpoznana wzmianka1"/>
    <w:basedOn w:val="Domylnaczcionkaakapitu"/>
    <w:uiPriority w:val="99"/>
    <w:semiHidden/>
    <w:rsid w:val="00A108D9"/>
    <w:rPr>
      <w:rFonts w:ascii="Times New Roman" w:hAnsi="Times New Roman" w:cs="Times New Roman" w:hint="default"/>
      <w:color w:val="605E5C"/>
      <w:shd w:val="clear" w:color="auto" w:fill="E1DFDD"/>
    </w:rPr>
  </w:style>
  <w:style w:type="table" w:styleId="Tabela-Siatka">
    <w:name w:val="Table Grid"/>
    <w:basedOn w:val="Standardowy"/>
    <w:uiPriority w:val="99"/>
    <w:rsid w:val="00A108D9"/>
    <w:pPr>
      <w:widowControl w:val="0"/>
      <w:autoSpaceDE w:val="0"/>
      <w:autoSpaceDN w:val="0"/>
      <w:spacing w:after="0" w:line="240" w:lineRule="auto"/>
    </w:pPr>
    <w:rPr>
      <w:rFonts w:ascii="Calibri" w:eastAsia="Calibri" w:hAnsi="Calibri" w:cs="Times New Roman"/>
      <w:sz w:val="20"/>
      <w:szCs w:val="20"/>
      <w:lang w:val="en-US"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A108D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B332BF"/>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332BF"/>
    <w:rPr>
      <w:rFonts w:asciiTheme="majorHAnsi" w:eastAsiaTheme="majorEastAsia" w:hAnsiTheme="majorHAnsi" w:cstheme="majorBidi"/>
      <w:color w:val="2F5496" w:themeColor="accent1" w:themeShade="BF"/>
    </w:rPr>
  </w:style>
  <w:style w:type="paragraph" w:customStyle="1" w:styleId="Standard">
    <w:name w:val="Standard"/>
    <w:basedOn w:val="Normalny"/>
    <w:rsid w:val="00B332BF"/>
    <w:pPr>
      <w:snapToGrid w:val="0"/>
      <w:spacing w:after="120" w:line="320" w:lineRule="atLeast"/>
      <w:jc w:val="both"/>
    </w:pPr>
    <w:rPr>
      <w:rFonts w:ascii="Arial" w:eastAsia="Times New Roman" w:hAnsi="Arial"/>
      <w:szCs w:val="20"/>
      <w:lang w:val="en-GB" w:eastAsia="pl-PL"/>
    </w:rPr>
  </w:style>
  <w:style w:type="character" w:customStyle="1" w:styleId="pktZnak">
    <w:name w:val="pkt Znak"/>
    <w:link w:val="pkt"/>
    <w:locked/>
    <w:rsid w:val="00121A00"/>
    <w:rPr>
      <w:sz w:val="24"/>
      <w:szCs w:val="24"/>
    </w:rPr>
  </w:style>
  <w:style w:type="paragraph" w:customStyle="1" w:styleId="pkt">
    <w:name w:val="pkt"/>
    <w:basedOn w:val="Normalny"/>
    <w:link w:val="pktZnak"/>
    <w:rsid w:val="00121A00"/>
    <w:pPr>
      <w:spacing w:before="60" w:after="60" w:line="240" w:lineRule="auto"/>
      <w:ind w:left="851" w:hanging="295"/>
      <w:jc w:val="both"/>
    </w:pPr>
    <w:rPr>
      <w:rFonts w:asciiTheme="minorHAnsi" w:eastAsiaTheme="minorHAnsi" w:hAnsiTheme="minorHAnsi" w:cstheme="minorBidi"/>
      <w:sz w:val="24"/>
      <w:szCs w:val="24"/>
    </w:rPr>
  </w:style>
  <w:style w:type="character" w:customStyle="1" w:styleId="ListParagraphChar">
    <w:name w:val="List Paragraph Char"/>
    <w:aliases w:val="CW_Lista Char"/>
    <w:link w:val="Akapitzlist1"/>
    <w:locked/>
    <w:rsid w:val="00121A00"/>
    <w:rPr>
      <w:rFonts w:ascii="Arial" w:eastAsia="Calibri" w:hAnsi="Arial" w:cs="Arial"/>
    </w:rPr>
  </w:style>
  <w:style w:type="paragraph" w:customStyle="1" w:styleId="Akapitzlist1">
    <w:name w:val="Akapit z listą1"/>
    <w:aliases w:val="CW_Lista,L1,Numerowanie,2 heading,A_wyliczenie,K-P_odwolanie,Akapit z listą5,maz_wyliczenie,opis dzialania,List Paragraph"/>
    <w:basedOn w:val="Normalny"/>
    <w:link w:val="ListParagraphChar"/>
    <w:rsid w:val="00121A00"/>
    <w:pPr>
      <w:spacing w:after="0" w:line="240" w:lineRule="auto"/>
      <w:ind w:left="720"/>
      <w:contextualSpacing/>
    </w:pPr>
    <w:rPr>
      <w:rFonts w:ascii="Arial" w:hAnsi="Arial" w:cs="Arial"/>
    </w:rPr>
  </w:style>
  <w:style w:type="paragraph" w:customStyle="1" w:styleId="ZnakZnakZnakZnakZnakZnakZnak">
    <w:name w:val="Znak Znak Znak Znak Znak Znak Znak"/>
    <w:basedOn w:val="Normalny"/>
    <w:rsid w:val="00F8592C"/>
    <w:pPr>
      <w:spacing w:after="0" w:line="240" w:lineRule="auto"/>
    </w:pPr>
    <w:rPr>
      <w:rFonts w:ascii="Times New Roman" w:eastAsia="Times New Roman" w:hAnsi="Times New Roman"/>
      <w:sz w:val="24"/>
      <w:szCs w:val="24"/>
      <w:lang w:eastAsia="pl-PL"/>
    </w:rPr>
  </w:style>
  <w:style w:type="character" w:customStyle="1" w:styleId="NormalnyWebZnak">
    <w:name w:val="Normalny (Web) Znak"/>
    <w:link w:val="NormalnyWeb"/>
    <w:semiHidden/>
    <w:locked/>
    <w:rsid w:val="00CD0DA0"/>
  </w:style>
  <w:style w:type="paragraph" w:styleId="NormalnyWeb">
    <w:name w:val="Normal (Web)"/>
    <w:basedOn w:val="Normalny"/>
    <w:link w:val="NormalnyWebZnak"/>
    <w:semiHidden/>
    <w:unhideWhenUsed/>
    <w:rsid w:val="00CD0DA0"/>
    <w:pPr>
      <w:spacing w:before="100" w:beforeAutospacing="1" w:after="100" w:afterAutospacing="1" w:line="240" w:lineRule="auto"/>
      <w:jc w:val="both"/>
    </w:pPr>
    <w:rPr>
      <w:rFonts w:asciiTheme="minorHAnsi" w:eastAsiaTheme="minorHAnsi" w:hAnsiTheme="minorHAnsi" w:cstheme="minorBidi"/>
    </w:rPr>
  </w:style>
  <w:style w:type="character" w:customStyle="1" w:styleId="Teksttreci">
    <w:name w:val="Tekst treści_"/>
    <w:link w:val="Teksttreci0"/>
    <w:locked/>
    <w:rsid w:val="00CD0DA0"/>
    <w:rPr>
      <w:rFonts w:ascii="Verdana" w:hAnsi="Verdana"/>
      <w:sz w:val="19"/>
      <w:szCs w:val="19"/>
      <w:shd w:val="clear" w:color="auto" w:fill="FFFFFF"/>
    </w:rPr>
  </w:style>
  <w:style w:type="paragraph" w:customStyle="1" w:styleId="Teksttreci0">
    <w:name w:val="Tekst treści"/>
    <w:basedOn w:val="Normalny"/>
    <w:link w:val="Teksttreci"/>
    <w:rsid w:val="00CD0DA0"/>
    <w:pPr>
      <w:shd w:val="clear" w:color="auto" w:fill="FFFFFF"/>
      <w:spacing w:after="0" w:line="240" w:lineRule="atLeast"/>
      <w:ind w:hanging="1700"/>
    </w:pPr>
    <w:rPr>
      <w:rFonts w:ascii="Verdana" w:eastAsiaTheme="minorHAnsi" w:hAnsi="Verdana" w:cstheme="minorBidi"/>
      <w:sz w:val="19"/>
      <w:szCs w:val="19"/>
    </w:rPr>
  </w:style>
  <w:style w:type="paragraph" w:styleId="Tekstpodstawowywcity">
    <w:name w:val="Body Text Indent"/>
    <w:basedOn w:val="Normalny"/>
    <w:link w:val="TekstpodstawowywcityZnak"/>
    <w:uiPriority w:val="99"/>
    <w:semiHidden/>
    <w:unhideWhenUsed/>
    <w:rsid w:val="00576A93"/>
    <w:pPr>
      <w:spacing w:after="120"/>
      <w:ind w:left="283"/>
    </w:pPr>
  </w:style>
  <w:style w:type="character" w:customStyle="1" w:styleId="TekstpodstawowywcityZnak">
    <w:name w:val="Tekst podstawowy wcięty Znak"/>
    <w:basedOn w:val="Domylnaczcionkaakapitu"/>
    <w:link w:val="Tekstpodstawowywcity"/>
    <w:uiPriority w:val="99"/>
    <w:semiHidden/>
    <w:rsid w:val="00576A93"/>
    <w:rPr>
      <w:rFonts w:ascii="Calibri" w:eastAsia="Calibri" w:hAnsi="Calibri" w:cs="Times New Roman"/>
    </w:rPr>
  </w:style>
  <w:style w:type="paragraph" w:customStyle="1" w:styleId="western">
    <w:name w:val="western"/>
    <w:basedOn w:val="Normalny"/>
    <w:rsid w:val="00F920E9"/>
    <w:pPr>
      <w:spacing w:before="100" w:beforeAutospacing="1" w:after="0" w:line="240" w:lineRule="auto"/>
      <w:jc w:val="both"/>
    </w:pPr>
    <w:rPr>
      <w:rFonts w:ascii="Times New Roman" w:eastAsia="Times New Roman" w:hAnsi="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3260">
      <w:bodyDiv w:val="1"/>
      <w:marLeft w:val="0"/>
      <w:marRight w:val="0"/>
      <w:marTop w:val="0"/>
      <w:marBottom w:val="0"/>
      <w:divBdr>
        <w:top w:val="none" w:sz="0" w:space="0" w:color="auto"/>
        <w:left w:val="none" w:sz="0" w:space="0" w:color="auto"/>
        <w:bottom w:val="none" w:sz="0" w:space="0" w:color="auto"/>
        <w:right w:val="none" w:sz="0" w:space="0" w:color="auto"/>
      </w:divBdr>
    </w:div>
    <w:div w:id="390077516">
      <w:bodyDiv w:val="1"/>
      <w:marLeft w:val="0"/>
      <w:marRight w:val="0"/>
      <w:marTop w:val="0"/>
      <w:marBottom w:val="0"/>
      <w:divBdr>
        <w:top w:val="none" w:sz="0" w:space="0" w:color="auto"/>
        <w:left w:val="none" w:sz="0" w:space="0" w:color="auto"/>
        <w:bottom w:val="none" w:sz="0" w:space="0" w:color="auto"/>
        <w:right w:val="none" w:sz="0" w:space="0" w:color="auto"/>
      </w:divBdr>
    </w:div>
    <w:div w:id="444348597">
      <w:bodyDiv w:val="1"/>
      <w:marLeft w:val="0"/>
      <w:marRight w:val="0"/>
      <w:marTop w:val="0"/>
      <w:marBottom w:val="0"/>
      <w:divBdr>
        <w:top w:val="none" w:sz="0" w:space="0" w:color="auto"/>
        <w:left w:val="none" w:sz="0" w:space="0" w:color="auto"/>
        <w:bottom w:val="none" w:sz="0" w:space="0" w:color="auto"/>
        <w:right w:val="none" w:sz="0" w:space="0" w:color="auto"/>
      </w:divBdr>
    </w:div>
    <w:div w:id="500588335">
      <w:bodyDiv w:val="1"/>
      <w:marLeft w:val="0"/>
      <w:marRight w:val="0"/>
      <w:marTop w:val="0"/>
      <w:marBottom w:val="0"/>
      <w:divBdr>
        <w:top w:val="none" w:sz="0" w:space="0" w:color="auto"/>
        <w:left w:val="none" w:sz="0" w:space="0" w:color="auto"/>
        <w:bottom w:val="none" w:sz="0" w:space="0" w:color="auto"/>
        <w:right w:val="none" w:sz="0" w:space="0" w:color="auto"/>
      </w:divBdr>
    </w:div>
    <w:div w:id="587270215">
      <w:bodyDiv w:val="1"/>
      <w:marLeft w:val="0"/>
      <w:marRight w:val="0"/>
      <w:marTop w:val="0"/>
      <w:marBottom w:val="0"/>
      <w:divBdr>
        <w:top w:val="none" w:sz="0" w:space="0" w:color="auto"/>
        <w:left w:val="none" w:sz="0" w:space="0" w:color="auto"/>
        <w:bottom w:val="none" w:sz="0" w:space="0" w:color="auto"/>
        <w:right w:val="none" w:sz="0" w:space="0" w:color="auto"/>
      </w:divBdr>
    </w:div>
    <w:div w:id="756831331">
      <w:bodyDiv w:val="1"/>
      <w:marLeft w:val="0"/>
      <w:marRight w:val="0"/>
      <w:marTop w:val="0"/>
      <w:marBottom w:val="0"/>
      <w:divBdr>
        <w:top w:val="none" w:sz="0" w:space="0" w:color="auto"/>
        <w:left w:val="none" w:sz="0" w:space="0" w:color="auto"/>
        <w:bottom w:val="none" w:sz="0" w:space="0" w:color="auto"/>
        <w:right w:val="none" w:sz="0" w:space="0" w:color="auto"/>
      </w:divBdr>
    </w:div>
    <w:div w:id="939488833">
      <w:bodyDiv w:val="1"/>
      <w:marLeft w:val="0"/>
      <w:marRight w:val="0"/>
      <w:marTop w:val="0"/>
      <w:marBottom w:val="0"/>
      <w:divBdr>
        <w:top w:val="none" w:sz="0" w:space="0" w:color="auto"/>
        <w:left w:val="none" w:sz="0" w:space="0" w:color="auto"/>
        <w:bottom w:val="none" w:sz="0" w:space="0" w:color="auto"/>
        <w:right w:val="none" w:sz="0" w:space="0" w:color="auto"/>
      </w:divBdr>
    </w:div>
    <w:div w:id="946471410">
      <w:bodyDiv w:val="1"/>
      <w:marLeft w:val="0"/>
      <w:marRight w:val="0"/>
      <w:marTop w:val="0"/>
      <w:marBottom w:val="0"/>
      <w:divBdr>
        <w:top w:val="none" w:sz="0" w:space="0" w:color="auto"/>
        <w:left w:val="none" w:sz="0" w:space="0" w:color="auto"/>
        <w:bottom w:val="none" w:sz="0" w:space="0" w:color="auto"/>
        <w:right w:val="none" w:sz="0" w:space="0" w:color="auto"/>
      </w:divBdr>
    </w:div>
    <w:div w:id="1033266156">
      <w:bodyDiv w:val="1"/>
      <w:marLeft w:val="0"/>
      <w:marRight w:val="0"/>
      <w:marTop w:val="0"/>
      <w:marBottom w:val="0"/>
      <w:divBdr>
        <w:top w:val="none" w:sz="0" w:space="0" w:color="auto"/>
        <w:left w:val="none" w:sz="0" w:space="0" w:color="auto"/>
        <w:bottom w:val="none" w:sz="0" w:space="0" w:color="auto"/>
        <w:right w:val="none" w:sz="0" w:space="0" w:color="auto"/>
      </w:divBdr>
    </w:div>
    <w:div w:id="1646854240">
      <w:bodyDiv w:val="1"/>
      <w:marLeft w:val="0"/>
      <w:marRight w:val="0"/>
      <w:marTop w:val="0"/>
      <w:marBottom w:val="0"/>
      <w:divBdr>
        <w:top w:val="none" w:sz="0" w:space="0" w:color="auto"/>
        <w:left w:val="none" w:sz="0" w:space="0" w:color="auto"/>
        <w:bottom w:val="none" w:sz="0" w:space="0" w:color="auto"/>
        <w:right w:val="none" w:sz="0" w:space="0" w:color="auto"/>
      </w:divBdr>
    </w:div>
    <w:div w:id="1864778225">
      <w:bodyDiv w:val="1"/>
      <w:marLeft w:val="0"/>
      <w:marRight w:val="0"/>
      <w:marTop w:val="0"/>
      <w:marBottom w:val="0"/>
      <w:divBdr>
        <w:top w:val="none" w:sz="0" w:space="0" w:color="auto"/>
        <w:left w:val="none" w:sz="0" w:space="0" w:color="auto"/>
        <w:bottom w:val="none" w:sz="0" w:space="0" w:color="auto"/>
        <w:right w:val="none" w:sz="0" w:space="0" w:color="auto"/>
      </w:divBdr>
    </w:div>
    <w:div w:id="19300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vrqnap\FolderPrzekierowany\itrzeciakowska\Pulpit\zywno&#347;&#263;\SWZ%20-%20SPECYFIKACJA%20WARUNK&#211;W%20ZAM&#211;WIENIA%20za&#322;%20nr%203%202024.docx" TargetMode="External"/><Relationship Id="rId18" Type="http://schemas.openxmlformats.org/officeDocument/2006/relationships/hyperlink" Target="file:///\\svrqnap\FolderPrzekierowany\itrzeciakowska\Pulpit\zywno&#347;&#263;\SWZ%20-%20SPECYFIKACJA%20WARUNK&#211;W%20ZAM&#211;WIENIA%20za&#322;%20nr%203%202024.docx" TargetMode="External"/><Relationship Id="rId26" Type="http://schemas.openxmlformats.org/officeDocument/2006/relationships/hyperlink" Target="file:///\\svrqnap\FolderPrzekierowany\itrzeciakowska\Pulpit\zywno&#347;&#263;\SWZ%20-%20SPECYFIKACJA%20WARUNK&#211;W%20ZAM&#211;WIENIA%20za&#322;%20nr%203%202024.docx" TargetMode="External"/><Relationship Id="rId39" Type="http://schemas.openxmlformats.org/officeDocument/2006/relationships/hyperlink" Target="file:///\\svrqnap\FolderPrzekierowany\itrzeciakowska\Pulpit\zywno&#347;&#263;\SWZ%20-%20SPECYFIKACJA%20WARUNK&#211;W%20ZAM&#211;WIENIA%20za&#322;%20nr%203%202024.docx" TargetMode="External"/><Relationship Id="rId21" Type="http://schemas.openxmlformats.org/officeDocument/2006/relationships/hyperlink" Target="file:///\\svrqnap\FolderPrzekierowany\itrzeciakowska\Pulpit\zywno&#347;&#263;\SWZ%20-%20SPECYFIKACJA%20WARUNK&#211;W%20ZAM&#211;WIENIA%20za&#322;%20nr%203%202024.docx" TargetMode="External"/><Relationship Id="rId34" Type="http://schemas.openxmlformats.org/officeDocument/2006/relationships/hyperlink" Target="file:///\\svrqnap\FolderPrzekierowany\itrzeciakowska\Pulpit\zywno&#347;&#263;\SWZ%20-%20SPECYFIKACJA%20WARUNK&#211;W%20ZAM&#211;WIENIA%20za&#322;%20nr%203%202024.docx" TargetMode="External"/><Relationship Id="rId42" Type="http://schemas.openxmlformats.org/officeDocument/2006/relationships/hyperlink" Target="file:///\\svrqnap\FolderPrzekierowany\itrzeciakowska\Pulpit\zywno&#347;&#263;\SWZ%20-%20SPECYFIKACJA%20WARUNK&#211;W%20ZAM&#211;WIENIA%20za&#322;%20nr%203%202024.docx" TargetMode="External"/><Relationship Id="rId47" Type="http://schemas.openxmlformats.org/officeDocument/2006/relationships/hyperlink" Target="file:///\\svrqnap\FolderPrzekierowany\itrzeciakowska\Pulpit\zywno&#347;&#263;\SWZ%20-%20SPECYFIKACJA%20WARUNK&#211;W%20ZAM&#211;WIENIA%20za&#322;%20nr%203%202024.docx" TargetMode="External"/><Relationship Id="rId50" Type="http://schemas.openxmlformats.org/officeDocument/2006/relationships/hyperlink" Target="file:///\\svrqnap\FolderPrzekierowany\itrzeciakowska\Pulpit\zywno&#347;&#263;\SWZ%20-%20SPECYFIKACJA%20WARUNK&#211;W%20ZAM&#211;WIENIA%20za&#322;%20nr%203%202024.docx" TargetMode="External"/><Relationship Id="rId55" Type="http://schemas.openxmlformats.org/officeDocument/2006/relationships/hyperlink" Target="mailto:zsoms@smsraciborz.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vrqnap\FolderPrzekierowany\itrzeciakowska\Pulpit\zywno&#347;&#263;\SWZ%20-%20SPECYFIKACJA%20WARUNK&#211;W%20ZAM&#211;WIENIA%20za&#322;%20nr%203%202024.docx" TargetMode="External"/><Relationship Id="rId29" Type="http://schemas.openxmlformats.org/officeDocument/2006/relationships/hyperlink" Target="file:///\\svrqnap\FolderPrzekierowany\itrzeciakowska\Pulpit\zywno&#347;&#263;\SWZ%20-%20SPECYFIKACJA%20WARUNK&#211;W%20ZAM&#211;WIENIA%20za&#322;%20nr%203%202024.docx" TargetMode="External"/><Relationship Id="rId11" Type="http://schemas.openxmlformats.org/officeDocument/2006/relationships/hyperlink" Target="file:///\\svrqnap\FolderPrzekierowany\itrzeciakowska\Pulpit\zywno&#347;&#263;\SWZ%20-%20SPECYFIKACJA%20WARUNK&#211;W%20ZAM&#211;WIENIA%20za&#322;%20nr%203%202024.docx" TargetMode="External"/><Relationship Id="rId24" Type="http://schemas.openxmlformats.org/officeDocument/2006/relationships/hyperlink" Target="file:///\\svrqnap\FolderPrzekierowany\itrzeciakowska\Pulpit\zywno&#347;&#263;\SWZ%20-%20SPECYFIKACJA%20WARUNK&#211;W%20ZAM&#211;WIENIA%20za&#322;%20nr%203%202024.docx" TargetMode="External"/><Relationship Id="rId32" Type="http://schemas.openxmlformats.org/officeDocument/2006/relationships/hyperlink" Target="file:///\\svrqnap\FolderPrzekierowany\itrzeciakowska\Pulpit\zywno&#347;&#263;\SWZ%20-%20SPECYFIKACJA%20WARUNK&#211;W%20ZAM&#211;WIENIA%20za&#322;%20nr%203%202024.docx" TargetMode="External"/><Relationship Id="rId37" Type="http://schemas.openxmlformats.org/officeDocument/2006/relationships/hyperlink" Target="file:///\\svrqnap\FolderPrzekierowany\itrzeciakowska\Pulpit\zywno&#347;&#263;\SWZ%20-%20SPECYFIKACJA%20WARUNK&#211;W%20ZAM&#211;WIENIA%20za&#322;%20nr%203%202024.docx" TargetMode="External"/><Relationship Id="rId40" Type="http://schemas.openxmlformats.org/officeDocument/2006/relationships/hyperlink" Target="file:///\\svrqnap\FolderPrzekierowany\itrzeciakowska\Pulpit\zywno&#347;&#263;\SWZ%20-%20SPECYFIKACJA%20WARUNK&#211;W%20ZAM&#211;WIENIA%20za&#322;%20nr%203%202024.docx" TargetMode="External"/><Relationship Id="rId45" Type="http://schemas.openxmlformats.org/officeDocument/2006/relationships/hyperlink" Target="file:///\\svrqnap\FolderPrzekierowany\itrzeciakowska\Pulpit\zywno&#347;&#263;\SWZ%20-%20SPECYFIKACJA%20WARUNK&#211;W%20ZAM&#211;WIENIA%20za&#322;%20nr%203%202024.docx" TargetMode="External"/><Relationship Id="rId53" Type="http://schemas.openxmlformats.org/officeDocument/2006/relationships/hyperlink" Target="file:///\\svrqnap\FolderPrzekierowany\itrzeciakowska\Pulpit\zywno&#347;&#263;\SWZ%20-%20SPECYFIKACJA%20WARUNK&#211;W%20ZAM&#211;WIENIA%20za&#322;%20nr%203%202024.docx" TargetMode="External"/><Relationship Id="rId58" Type="http://schemas.openxmlformats.org/officeDocument/2006/relationships/hyperlink" Target="http://www.ezamowienia.gov.pl" TargetMode="External"/><Relationship Id="rId5" Type="http://schemas.openxmlformats.org/officeDocument/2006/relationships/webSettings" Target="webSettings.xml"/><Relationship Id="rId61" Type="http://schemas.openxmlformats.org/officeDocument/2006/relationships/hyperlink" Target="http://www.ezamowienia.gov.pl." TargetMode="External"/><Relationship Id="rId19" Type="http://schemas.openxmlformats.org/officeDocument/2006/relationships/hyperlink" Target="file:///\\svrqnap\FolderPrzekierowany\itrzeciakowska\Pulpit\zywno&#347;&#263;\SWZ%20-%20SPECYFIKACJA%20WARUNK&#211;W%20ZAM&#211;WIENIA%20za&#322;%20nr%203%202024.docx" TargetMode="External"/><Relationship Id="rId14" Type="http://schemas.openxmlformats.org/officeDocument/2006/relationships/hyperlink" Target="file:///\\svrqnap\FolderPrzekierowany\itrzeciakowska\Pulpit\zywno&#347;&#263;\SWZ%20-%20SPECYFIKACJA%20WARUNK&#211;W%20ZAM&#211;WIENIA%20za&#322;%20nr%203%202024.docx" TargetMode="External"/><Relationship Id="rId22" Type="http://schemas.openxmlformats.org/officeDocument/2006/relationships/hyperlink" Target="file:///\\svrqnap\FolderPrzekierowany\itrzeciakowska\Pulpit\zywno&#347;&#263;\SWZ%20-%20SPECYFIKACJA%20WARUNK&#211;W%20ZAM&#211;WIENIA%20za&#322;%20nr%203%202024.docx" TargetMode="External"/><Relationship Id="rId27" Type="http://schemas.openxmlformats.org/officeDocument/2006/relationships/hyperlink" Target="file:///\\svrqnap\FolderPrzekierowany\itrzeciakowska\Pulpit\zywno&#347;&#263;\SWZ%20-%20SPECYFIKACJA%20WARUNK&#211;W%20ZAM&#211;WIENIA%20za&#322;%20nr%203%202024.docx" TargetMode="External"/><Relationship Id="rId30" Type="http://schemas.openxmlformats.org/officeDocument/2006/relationships/hyperlink" Target="file:///\\svrqnap\FolderPrzekierowany\itrzeciakowska\Pulpit\zywno&#347;&#263;\SWZ%20-%20SPECYFIKACJA%20WARUNK&#211;W%20ZAM&#211;WIENIA%20za&#322;%20nr%203%202024.docx" TargetMode="External"/><Relationship Id="rId35" Type="http://schemas.openxmlformats.org/officeDocument/2006/relationships/hyperlink" Target="file:///\\svrqnap\FolderPrzekierowany\itrzeciakowska\Pulpit\zywno&#347;&#263;\SWZ%20-%20SPECYFIKACJA%20WARUNK&#211;W%20ZAM&#211;WIENIA%20za&#322;%20nr%203%202024.docx" TargetMode="External"/><Relationship Id="rId43" Type="http://schemas.openxmlformats.org/officeDocument/2006/relationships/hyperlink" Target="file:///\\svrqnap\FolderPrzekierowany\itrzeciakowska\Pulpit\zywno&#347;&#263;\SWZ%20-%20SPECYFIKACJA%20WARUNK&#211;W%20ZAM&#211;WIENIA%20za&#322;%20nr%203%202024.docx" TargetMode="External"/><Relationship Id="rId48" Type="http://schemas.openxmlformats.org/officeDocument/2006/relationships/hyperlink" Target="file:///\\svrqnap\FolderPrzekierowany\itrzeciakowska\Pulpit\zywno&#347;&#263;\SWZ%20-%20SPECYFIKACJA%20WARUNK&#211;W%20ZAM&#211;WIENIA%20za&#322;%20nr%203%202024.docx" TargetMode="External"/><Relationship Id="rId56" Type="http://schemas.openxmlformats.org/officeDocument/2006/relationships/hyperlink" Target="http://www.ezamowienia.gov.pl" TargetMode="External"/><Relationship Id="rId8" Type="http://schemas.openxmlformats.org/officeDocument/2006/relationships/hyperlink" Target="mailto:zsoms@smsraciborz.pl" TargetMode="External"/><Relationship Id="rId51" Type="http://schemas.openxmlformats.org/officeDocument/2006/relationships/hyperlink" Target="file:///\\svrqnap\FolderPrzekierowany\itrzeciakowska\Pulpit\zywno&#347;&#263;\SWZ%20-%20SPECYFIKACJA%20WARUNK&#211;W%20ZAM&#211;WIENIA%20za&#322;%20nr%203%202024.docx" TargetMode="External"/><Relationship Id="rId3" Type="http://schemas.openxmlformats.org/officeDocument/2006/relationships/styles" Target="styles.xml"/><Relationship Id="rId12" Type="http://schemas.openxmlformats.org/officeDocument/2006/relationships/hyperlink" Target="file:///\\svrqnap\FolderPrzekierowany\itrzeciakowska\Pulpit\zywno&#347;&#263;\SWZ%20-%20SPECYFIKACJA%20WARUNK&#211;W%20ZAM&#211;WIENIA%20za&#322;%20nr%203%202024.docx" TargetMode="External"/><Relationship Id="rId17" Type="http://schemas.openxmlformats.org/officeDocument/2006/relationships/hyperlink" Target="file:///\\svrqnap\FolderPrzekierowany\itrzeciakowska\Pulpit\zywno&#347;&#263;\SWZ%20-%20SPECYFIKACJA%20WARUNK&#211;W%20ZAM&#211;WIENIA%20za&#322;%20nr%203%202024.docx" TargetMode="External"/><Relationship Id="rId25" Type="http://schemas.openxmlformats.org/officeDocument/2006/relationships/hyperlink" Target="file:///\\svrqnap\FolderPrzekierowany\itrzeciakowska\Pulpit\zywno&#347;&#263;\SWZ%20-%20SPECYFIKACJA%20WARUNK&#211;W%20ZAM&#211;WIENIA%20za&#322;%20nr%203%202024.docx" TargetMode="External"/><Relationship Id="rId33" Type="http://schemas.openxmlformats.org/officeDocument/2006/relationships/hyperlink" Target="file:///\\svrqnap\FolderPrzekierowany\itrzeciakowska\Pulpit\zywno&#347;&#263;\SWZ%20-%20SPECYFIKACJA%20WARUNK&#211;W%20ZAM&#211;WIENIA%20za&#322;%20nr%203%202024.docx" TargetMode="External"/><Relationship Id="rId38" Type="http://schemas.openxmlformats.org/officeDocument/2006/relationships/hyperlink" Target="file:///\\svrqnap\FolderPrzekierowany\itrzeciakowska\Pulpit\zywno&#347;&#263;\SWZ%20-%20SPECYFIKACJA%20WARUNK&#211;W%20ZAM&#211;WIENIA%20za&#322;%20nr%203%202024.docx" TargetMode="External"/><Relationship Id="rId46" Type="http://schemas.openxmlformats.org/officeDocument/2006/relationships/hyperlink" Target="file:///\\svrqnap\FolderPrzekierowany\itrzeciakowska\Pulpit\zywno&#347;&#263;\SWZ%20-%20SPECYFIKACJA%20WARUNK&#211;W%20ZAM&#211;WIENIA%20za&#322;%20nr%203%202024.docx" TargetMode="External"/><Relationship Id="rId59" Type="http://schemas.openxmlformats.org/officeDocument/2006/relationships/hyperlink" Target="mailto:zsoms@smsraciborz.pl" TargetMode="External"/><Relationship Id="rId20" Type="http://schemas.openxmlformats.org/officeDocument/2006/relationships/hyperlink" Target="file:///\\svrqnap\FolderPrzekierowany\itrzeciakowska\Pulpit\zywno&#347;&#263;\SWZ%20-%20SPECYFIKACJA%20WARUNK&#211;W%20ZAM&#211;WIENIA%20za&#322;%20nr%203%202024.docx" TargetMode="External"/><Relationship Id="rId41" Type="http://schemas.openxmlformats.org/officeDocument/2006/relationships/hyperlink" Target="file:///\\svrqnap\FolderPrzekierowany\itrzeciakowska\Pulpit\zywno&#347;&#263;\SWZ%20-%20SPECYFIKACJA%20WARUNK&#211;W%20ZAM&#211;WIENIA%20za&#322;%20nr%203%202024.docx" TargetMode="External"/><Relationship Id="rId54" Type="http://schemas.openxmlformats.org/officeDocument/2006/relationships/footer" Target="foot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svrqnap\FolderPrzekierowany\itrzeciakowska\Pulpit\zywno&#347;&#263;\SWZ%20-%20SPECYFIKACJA%20WARUNK&#211;W%20ZAM&#211;WIENIA%20za&#322;%20nr%203%202024.docx" TargetMode="External"/><Relationship Id="rId23" Type="http://schemas.openxmlformats.org/officeDocument/2006/relationships/hyperlink" Target="file:///\\svrqnap\FolderPrzekierowany\itrzeciakowska\Pulpit\zywno&#347;&#263;\SWZ%20-%20SPECYFIKACJA%20WARUNK&#211;W%20ZAM&#211;WIENIA%20za&#322;%20nr%203%202024.docx" TargetMode="External"/><Relationship Id="rId28" Type="http://schemas.openxmlformats.org/officeDocument/2006/relationships/hyperlink" Target="file:///\\svrqnap\FolderPrzekierowany\itrzeciakowska\Pulpit\zywno&#347;&#263;\SWZ%20-%20SPECYFIKACJA%20WARUNK&#211;W%20ZAM&#211;WIENIA%20za&#322;%20nr%203%202024.docx" TargetMode="External"/><Relationship Id="rId36" Type="http://schemas.openxmlformats.org/officeDocument/2006/relationships/hyperlink" Target="file:///\\svrqnap\FolderPrzekierowany\itrzeciakowska\Pulpit\zywno&#347;&#263;\SWZ%20-%20SPECYFIKACJA%20WARUNK&#211;W%20ZAM&#211;WIENIA%20za&#322;%20nr%203%202024.docx" TargetMode="External"/><Relationship Id="rId49" Type="http://schemas.openxmlformats.org/officeDocument/2006/relationships/hyperlink" Target="file:///\\svrqnap\FolderPrzekierowany\itrzeciakowska\Pulpit\zywno&#347;&#263;\SWZ%20-%20SPECYFIKACJA%20WARUNK&#211;W%20ZAM&#211;WIENIA%20za&#322;%20nr%203%202024.docx" TargetMode="External"/><Relationship Id="rId57" Type="http://schemas.openxmlformats.org/officeDocument/2006/relationships/hyperlink" Target="http://www.ezamowienia.gov.pl" TargetMode="External"/><Relationship Id="rId10" Type="http://schemas.openxmlformats.org/officeDocument/2006/relationships/hyperlink" Target="file:///\\svrqnap\FolderPrzekierowany\itrzeciakowska\Pulpit\zywno&#347;&#263;\SWZ%20-%20SPECYFIKACJA%20WARUNK&#211;W%20ZAM&#211;WIENIA%20za&#322;%20nr%203%202024.docx" TargetMode="External"/><Relationship Id="rId31" Type="http://schemas.openxmlformats.org/officeDocument/2006/relationships/hyperlink" Target="file:///\\svrqnap\FolderPrzekierowany\itrzeciakowska\Pulpit\zywno&#347;&#263;\SWZ%20-%20SPECYFIKACJA%20WARUNK&#211;W%20ZAM&#211;WIENIA%20za&#322;%20nr%203%202024.docx" TargetMode="External"/><Relationship Id="rId44" Type="http://schemas.openxmlformats.org/officeDocument/2006/relationships/hyperlink" Target="file:///\\svrqnap\FolderPrzekierowany\itrzeciakowska\Pulpit\zywno&#347;&#263;\SWZ%20-%20SPECYFIKACJA%20WARUNK&#211;W%20ZAM&#211;WIENIA%20za&#322;%20nr%203%202024.docx" TargetMode="External"/><Relationship Id="rId52" Type="http://schemas.openxmlformats.org/officeDocument/2006/relationships/hyperlink" Target="file:///\\svrqnap\FolderPrzekierowany\itrzeciakowska\Pulpit\zywno&#347;&#263;\SWZ%20-%20SPECYFIKACJA%20WARUNK&#211;W%20ZAM&#211;WIENIA%20za&#322;%20nr%203%202024.docx" TargetMode="External"/><Relationship Id="rId60" Type="http://schemas.openxmlformats.org/officeDocument/2006/relationships/hyperlink" Target="http://www.ezamowienia.gov.pl" TargetMode="External"/><Relationship Id="rId4" Type="http://schemas.openxmlformats.org/officeDocument/2006/relationships/settings" Target="settings.xml"/><Relationship Id="rId9" Type="http://schemas.openxmlformats.org/officeDocument/2006/relationships/hyperlink" Target="file:///\\svrqnap\FolderPrzekierowany\itrzeciakowska\Pulpit\zywno&#347;&#263;\SWZ%20-%20SPECYFIKACJA%20WARUNK&#211;W%20ZAM&#211;WIENIA%20za&#322;%20nr%203%202024.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72C9-1983-4DD3-8C92-3790E9CB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7122</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Trzeciakowska</dc:creator>
  <cp:keywords/>
  <dc:description/>
  <cp:lastModifiedBy>Iwona Trzeciakowska</cp:lastModifiedBy>
  <cp:revision>40</cp:revision>
  <cp:lastPrinted>2023-12-04T08:11:00Z</cp:lastPrinted>
  <dcterms:created xsi:type="dcterms:W3CDTF">2023-11-30T11:35:00Z</dcterms:created>
  <dcterms:modified xsi:type="dcterms:W3CDTF">2023-12-04T08:17:00Z</dcterms:modified>
</cp:coreProperties>
</file>