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3A9" w:rsidRPr="00A27966" w:rsidRDefault="007D53A9">
      <w:pPr>
        <w:jc w:val="right"/>
        <w:rPr>
          <w:rFonts w:cs="Calibri"/>
        </w:rPr>
      </w:pPr>
      <w:r w:rsidRPr="00A27966">
        <w:rPr>
          <w:rFonts w:cs="Calibri"/>
          <w:b/>
          <w:bCs/>
        </w:rPr>
        <w:t xml:space="preserve">Racibórz dnia, </w:t>
      </w:r>
      <w:r>
        <w:rPr>
          <w:rFonts w:cs="Calibri"/>
          <w:b/>
          <w:bCs/>
        </w:rPr>
        <w:t>28.11.</w:t>
      </w:r>
      <w:r w:rsidRPr="00A27966">
        <w:rPr>
          <w:rFonts w:cs="Calibri"/>
          <w:b/>
          <w:bCs/>
        </w:rPr>
        <w:t>2022r.</w:t>
      </w:r>
    </w:p>
    <w:p w:rsidR="007D53A9" w:rsidRPr="007501D9" w:rsidRDefault="007D53A9">
      <w:pPr>
        <w:jc w:val="center"/>
        <w:rPr>
          <w:rFonts w:cs="Calibri"/>
          <w:b/>
          <w:bCs/>
          <w:sz w:val="24"/>
          <w:szCs w:val="24"/>
        </w:rPr>
      </w:pPr>
    </w:p>
    <w:p w:rsidR="007D53A9" w:rsidRPr="007501D9" w:rsidRDefault="007D53A9">
      <w:pPr>
        <w:jc w:val="center"/>
        <w:rPr>
          <w:rFonts w:cs="Calibri"/>
          <w:b/>
          <w:bCs/>
        </w:rPr>
      </w:pPr>
      <w:r w:rsidRPr="007501D9">
        <w:rPr>
          <w:rFonts w:cs="Calibri"/>
          <w:b/>
          <w:bCs/>
        </w:rPr>
        <w:t xml:space="preserve">                    Informacja z otwarcia ofert</w:t>
      </w:r>
    </w:p>
    <w:p w:rsidR="007D53A9" w:rsidRPr="007501D9" w:rsidRDefault="007D53A9">
      <w:pPr>
        <w:widowControl w:val="0"/>
        <w:overflowPunct w:val="0"/>
        <w:spacing w:after="0" w:line="216" w:lineRule="auto"/>
        <w:ind w:left="3360" w:right="780" w:hanging="2576"/>
        <w:rPr>
          <w:rFonts w:cs="Calibri"/>
        </w:rPr>
      </w:pPr>
      <w:r w:rsidRPr="007501D9">
        <w:rPr>
          <w:rFonts w:cs="Calibri"/>
        </w:rPr>
        <w:t xml:space="preserve">        </w:t>
      </w:r>
    </w:p>
    <w:p w:rsidR="007D53A9" w:rsidRPr="007501D9" w:rsidRDefault="007D53A9">
      <w:pPr>
        <w:widowControl w:val="0"/>
        <w:overflowPunct w:val="0"/>
        <w:spacing w:after="0" w:line="216" w:lineRule="auto"/>
        <w:ind w:left="3360" w:right="780" w:hanging="2576"/>
        <w:rPr>
          <w:rFonts w:cs="Calibri"/>
        </w:rPr>
      </w:pPr>
    </w:p>
    <w:p w:rsidR="007D53A9" w:rsidRPr="007501D9" w:rsidRDefault="007D53A9" w:rsidP="007501D9">
      <w:pPr>
        <w:spacing w:after="0" w:line="240" w:lineRule="auto"/>
        <w:ind w:left="20" w:right="40"/>
        <w:jc w:val="both"/>
        <w:rPr>
          <w:rFonts w:cs="Calibri"/>
          <w:b/>
          <w:lang w:eastAsia="pl-PL"/>
        </w:rPr>
      </w:pPr>
      <w:r w:rsidRPr="007501D9">
        <w:rPr>
          <w:rFonts w:cs="Calibri"/>
        </w:rPr>
        <w:t>Informacja z otwarcia ofert w postępowaniu o udzielenie zamówienia publicznego pn.:</w:t>
      </w:r>
      <w:r w:rsidRPr="007501D9">
        <w:rPr>
          <w:rFonts w:cs="Calibri"/>
          <w:b/>
        </w:rPr>
        <w:t xml:space="preserve"> </w:t>
      </w:r>
      <w:r w:rsidRPr="007501D9">
        <w:rPr>
          <w:rFonts w:cs="Calibri"/>
        </w:rPr>
        <w:t>:</w:t>
      </w:r>
      <w:r w:rsidRPr="007501D9">
        <w:rPr>
          <w:rFonts w:cs="Calibri"/>
          <w:b/>
          <w:bCs/>
        </w:rPr>
        <w:t xml:space="preserve">  „</w:t>
      </w:r>
      <w:r w:rsidRPr="007501D9">
        <w:rPr>
          <w:rFonts w:cs="Calibri"/>
          <w:b/>
          <w:bCs/>
          <w:lang w:eastAsia="zh-CN"/>
        </w:rPr>
        <w:t xml:space="preserve">Sukcesywna dostawa artykułów żywnościowych do  Zespołu Szkół Ogólnokształcących Mistrzostwa Sportowego w Raciborzu w terminie od </w:t>
      </w:r>
      <w:r>
        <w:rPr>
          <w:rFonts w:cs="Calibri"/>
          <w:b/>
          <w:bCs/>
          <w:lang w:eastAsia="zh-CN"/>
        </w:rPr>
        <w:t>stycznia 2023 do czerwca 2023</w:t>
      </w:r>
      <w:r w:rsidRPr="007501D9">
        <w:rPr>
          <w:rFonts w:cs="Calibri"/>
          <w:b/>
          <w:bCs/>
          <w:lang w:eastAsia="zh-CN"/>
        </w:rPr>
        <w:t xml:space="preserve"> r.</w:t>
      </w:r>
      <w:r w:rsidRPr="007501D9">
        <w:rPr>
          <w:rFonts w:cs="Calibri"/>
          <w:b/>
          <w:i/>
          <w:iCs/>
          <w:lang w:eastAsia="pl-PL"/>
        </w:rPr>
        <w:t>”</w:t>
      </w:r>
    </w:p>
    <w:p w:rsidR="007D53A9" w:rsidRPr="007501D9" w:rsidRDefault="007D53A9" w:rsidP="007501D9">
      <w:pPr>
        <w:widowControl w:val="0"/>
        <w:overflowPunct w:val="0"/>
        <w:spacing w:after="0" w:line="216" w:lineRule="auto"/>
        <w:ind w:left="993" w:right="780" w:hanging="525"/>
        <w:jc w:val="center"/>
        <w:rPr>
          <w:rFonts w:cs="Calibri"/>
        </w:rPr>
      </w:pPr>
    </w:p>
    <w:p w:rsidR="007D53A9" w:rsidRPr="007501D9" w:rsidRDefault="007D53A9">
      <w:pPr>
        <w:spacing w:after="0"/>
        <w:rPr>
          <w:rFonts w:cs="Calibri"/>
        </w:rPr>
      </w:pPr>
      <w:r w:rsidRPr="007501D9">
        <w:rPr>
          <w:rFonts w:cs="Calibri"/>
          <w:lang w:eastAsia="pl-PL"/>
        </w:rPr>
        <w:t>Zamawiający:  Zespół Szkół Ogólnokształcących Mistrzostwa Sportowego im. Janusza Kusocińskiego w Raciborzu,  47-400 Racibórz, ul. Kozielska 19.</w:t>
      </w:r>
      <w:r w:rsidRPr="007501D9">
        <w:rPr>
          <w:rFonts w:cs="Calibri"/>
        </w:rPr>
        <w:t>, działając na podstawie art.</w:t>
      </w:r>
      <w:r>
        <w:rPr>
          <w:rFonts w:cs="Calibri"/>
        </w:rPr>
        <w:t xml:space="preserve"> 275</w:t>
      </w:r>
      <w:r w:rsidRPr="007501D9">
        <w:rPr>
          <w:rFonts w:cs="Calibri"/>
        </w:rPr>
        <w:t xml:space="preserve"> ust.</w:t>
      </w:r>
      <w:r>
        <w:rPr>
          <w:rFonts w:cs="Calibri"/>
        </w:rPr>
        <w:t>1</w:t>
      </w:r>
      <w:r w:rsidRPr="007501D9">
        <w:rPr>
          <w:rFonts w:cs="Calibri"/>
        </w:rPr>
        <w:t xml:space="preserve"> ustawy z dnia 11 września 2019 r. - Prawo zamówień publicznych (Dz. U. z 2021 r., poz.1129 ze zm.) udostępnia informację z otwarcia ofert.  Podczas otwarcia ofert, mającego miejsce w dniu </w:t>
      </w:r>
      <w:r>
        <w:rPr>
          <w:rFonts w:cs="Calibri"/>
        </w:rPr>
        <w:t>28.11.</w:t>
      </w:r>
      <w:r w:rsidRPr="007501D9">
        <w:rPr>
          <w:rFonts w:cs="Calibri"/>
        </w:rPr>
        <w:t xml:space="preserve">2022 r. o godz. </w:t>
      </w:r>
      <w:r>
        <w:rPr>
          <w:rFonts w:cs="Calibri"/>
        </w:rPr>
        <w:t>12:15</w:t>
      </w:r>
      <w:r w:rsidRPr="007501D9">
        <w:rPr>
          <w:rFonts w:cs="Calibri"/>
        </w:rPr>
        <w:t>, otwarte zostały oferty następujących wykonawców:</w:t>
      </w:r>
    </w:p>
    <w:p w:rsidR="007D53A9" w:rsidRPr="007501D9" w:rsidRDefault="007D53A9">
      <w:pPr>
        <w:widowControl w:val="0"/>
        <w:spacing w:after="0" w:line="240" w:lineRule="auto"/>
        <w:jc w:val="center"/>
        <w:rPr>
          <w:rFonts w:cs="Calibri"/>
        </w:rPr>
      </w:pPr>
    </w:p>
    <w:p w:rsidR="007D53A9" w:rsidRPr="007501D9" w:rsidRDefault="007D53A9">
      <w:pPr>
        <w:widowControl w:val="0"/>
        <w:spacing w:after="0" w:line="240" w:lineRule="auto"/>
        <w:jc w:val="center"/>
        <w:rPr>
          <w:rFonts w:cs="Calibri"/>
          <w:color w:val="000000"/>
        </w:rPr>
      </w:pPr>
    </w:p>
    <w:p w:rsidR="007D53A9" w:rsidRPr="007501D9" w:rsidRDefault="007D53A9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7501D9">
        <w:rPr>
          <w:rFonts w:ascii="Calibri" w:hAnsi="Calibri" w:cs="Calibri"/>
          <w:b/>
          <w:bCs/>
          <w:u w:val="single"/>
        </w:rPr>
        <w:t>Oferta Nr 1</w:t>
      </w:r>
      <w:r w:rsidRPr="007501D9">
        <w:rPr>
          <w:rFonts w:ascii="Calibri" w:hAnsi="Calibri" w:cs="Calibri"/>
          <w:b/>
          <w:bCs/>
        </w:rPr>
        <w:t xml:space="preserve"> IGLOMEN  Sp. ZO.O.</w:t>
      </w:r>
    </w:p>
    <w:p w:rsidR="007D53A9" w:rsidRPr="007501D9" w:rsidRDefault="007D53A9">
      <w:pPr>
        <w:spacing w:after="0" w:line="240" w:lineRule="auto"/>
        <w:ind w:left="360" w:right="57"/>
        <w:rPr>
          <w:rFonts w:cs="Calibri"/>
        </w:rPr>
      </w:pPr>
      <w:r w:rsidRPr="007501D9">
        <w:rPr>
          <w:rFonts w:cs="Calibri"/>
          <w:b/>
          <w:bCs/>
          <w:color w:val="000000"/>
        </w:rPr>
        <w:t>32-032 Węgrzce Wielkie, Kokotów  812A</w:t>
      </w:r>
    </w:p>
    <w:p w:rsidR="007D53A9" w:rsidRPr="007501D9" w:rsidRDefault="007D53A9">
      <w:pPr>
        <w:spacing w:after="0" w:line="240" w:lineRule="auto"/>
        <w:ind w:left="360" w:right="57"/>
        <w:rPr>
          <w:rFonts w:cs="Calibri"/>
        </w:rPr>
      </w:pPr>
      <w:r w:rsidRPr="007501D9">
        <w:rPr>
          <w:rFonts w:cs="Calibri"/>
          <w:color w:val="000000"/>
        </w:rPr>
        <w:t>Dostawa Część I</w:t>
      </w:r>
      <w:r>
        <w:rPr>
          <w:rFonts w:cs="Calibri"/>
          <w:color w:val="000000"/>
        </w:rPr>
        <w:t>I</w:t>
      </w:r>
      <w:r w:rsidRPr="007501D9">
        <w:rPr>
          <w:rFonts w:cs="Calibri"/>
          <w:color w:val="000000"/>
        </w:rPr>
        <w:t xml:space="preserve">I </w:t>
      </w:r>
      <w:bookmarkStart w:id="0" w:name="_Hlk112314700"/>
      <w:r w:rsidRPr="007501D9">
        <w:rPr>
          <w:rFonts w:cs="Calibri"/>
          <w:color w:val="000000"/>
        </w:rPr>
        <w:t xml:space="preserve">– Załącznik nr </w:t>
      </w:r>
      <w:r>
        <w:rPr>
          <w:rFonts w:cs="Calibri"/>
          <w:color w:val="000000"/>
        </w:rPr>
        <w:t>6</w:t>
      </w:r>
      <w:r w:rsidRPr="007501D9">
        <w:rPr>
          <w:rFonts w:cs="Calibri"/>
          <w:color w:val="000000"/>
        </w:rPr>
        <w:t xml:space="preserve"> - Dostawa </w:t>
      </w:r>
      <w:r>
        <w:rPr>
          <w:rFonts w:cs="Calibri"/>
          <w:color w:val="000000"/>
        </w:rPr>
        <w:t>mrożonych artykułów spożywczych</w:t>
      </w:r>
      <w:bookmarkEnd w:id="0"/>
    </w:p>
    <w:p w:rsidR="007D53A9" w:rsidRPr="007501D9" w:rsidRDefault="007D53A9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7501D9">
        <w:rPr>
          <w:rFonts w:ascii="Calibri" w:hAnsi="Calibri" w:cs="Calibri"/>
          <w:b/>
          <w:bCs/>
        </w:rPr>
        <w:t>cena</w:t>
      </w:r>
      <w:r w:rsidRPr="007501D9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27539,92</w:t>
      </w:r>
      <w:r w:rsidRPr="007501D9">
        <w:rPr>
          <w:rFonts w:ascii="Calibri" w:hAnsi="Calibri" w:cs="Calibri"/>
          <w:b/>
        </w:rPr>
        <w:t xml:space="preserve"> zł</w:t>
      </w:r>
    </w:p>
    <w:p w:rsidR="007D53A9" w:rsidRPr="007501D9" w:rsidRDefault="007D53A9">
      <w:pPr>
        <w:spacing w:after="0" w:line="240" w:lineRule="auto"/>
        <w:ind w:left="360" w:right="57"/>
        <w:rPr>
          <w:rFonts w:cs="Calibri"/>
        </w:rPr>
      </w:pPr>
      <w:bookmarkStart w:id="1" w:name="_Hlk112313568"/>
      <w:r w:rsidRPr="007501D9">
        <w:rPr>
          <w:rFonts w:cs="Calibri"/>
          <w:color w:val="000000"/>
        </w:rPr>
        <w:t xml:space="preserve">Dostawa Część </w:t>
      </w:r>
      <w:r>
        <w:rPr>
          <w:rFonts w:cs="Calibri"/>
          <w:color w:val="000000"/>
        </w:rPr>
        <w:t>V</w:t>
      </w:r>
      <w:r w:rsidRPr="007501D9">
        <w:rPr>
          <w:rFonts w:cs="Calibri"/>
          <w:color w:val="000000"/>
        </w:rPr>
        <w:t xml:space="preserve"> – Załącznik nr </w:t>
      </w:r>
      <w:r>
        <w:rPr>
          <w:rFonts w:cs="Calibri"/>
          <w:color w:val="000000"/>
        </w:rPr>
        <w:t>8</w:t>
      </w:r>
      <w:r w:rsidRPr="007501D9">
        <w:rPr>
          <w:rFonts w:cs="Calibri"/>
          <w:color w:val="000000"/>
        </w:rPr>
        <w:t xml:space="preserve"> – Dostawa </w:t>
      </w:r>
      <w:r>
        <w:rPr>
          <w:rFonts w:cs="Calibri"/>
          <w:color w:val="000000"/>
        </w:rPr>
        <w:t>świeżych jaj</w:t>
      </w:r>
      <w:r w:rsidRPr="007501D9">
        <w:rPr>
          <w:rFonts w:cs="Calibri"/>
          <w:color w:val="000000"/>
        </w:rPr>
        <w:t>,</w:t>
      </w:r>
    </w:p>
    <w:bookmarkEnd w:id="1"/>
    <w:p w:rsidR="007D53A9" w:rsidRPr="007501D9" w:rsidRDefault="007D53A9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7501D9">
        <w:rPr>
          <w:rFonts w:ascii="Calibri" w:hAnsi="Calibri" w:cs="Calibri"/>
          <w:b/>
          <w:bCs/>
        </w:rPr>
        <w:t>cena</w:t>
      </w:r>
      <w:r w:rsidRPr="007501D9">
        <w:rPr>
          <w:rFonts w:ascii="Calibri" w:hAnsi="Calibri" w:cs="Calibri"/>
          <w:b/>
        </w:rPr>
        <w:t xml:space="preserve"> brutto </w:t>
      </w:r>
      <w:r>
        <w:rPr>
          <w:rFonts w:ascii="Calibri" w:hAnsi="Calibri" w:cs="Calibri"/>
          <w:b/>
        </w:rPr>
        <w:t>10500,00</w:t>
      </w:r>
      <w:r w:rsidRPr="007501D9">
        <w:rPr>
          <w:rFonts w:ascii="Calibri" w:hAnsi="Calibri" w:cs="Calibri"/>
          <w:b/>
        </w:rPr>
        <w:t xml:space="preserve"> zł</w:t>
      </w:r>
      <w:r w:rsidRPr="007501D9">
        <w:rPr>
          <w:rFonts w:ascii="Calibri" w:hAnsi="Calibri" w:cs="Calibri"/>
        </w:rPr>
        <w:t xml:space="preserve">  </w:t>
      </w:r>
    </w:p>
    <w:p w:rsidR="007D53A9" w:rsidRPr="007501D9" w:rsidRDefault="007D53A9" w:rsidP="00A27966">
      <w:pPr>
        <w:spacing w:after="0" w:line="240" w:lineRule="auto"/>
        <w:ind w:left="360" w:right="57"/>
        <w:rPr>
          <w:rFonts w:cs="Calibri"/>
        </w:rPr>
      </w:pPr>
      <w:r w:rsidRPr="007501D9">
        <w:rPr>
          <w:rFonts w:cs="Calibri"/>
          <w:color w:val="000000"/>
        </w:rPr>
        <w:t xml:space="preserve">Dostawa Część </w:t>
      </w:r>
      <w:r>
        <w:rPr>
          <w:rFonts w:cs="Calibri"/>
          <w:color w:val="000000"/>
        </w:rPr>
        <w:t>VI</w:t>
      </w:r>
      <w:r w:rsidRPr="007501D9">
        <w:rPr>
          <w:rFonts w:cs="Calibri"/>
          <w:color w:val="000000"/>
        </w:rPr>
        <w:t xml:space="preserve"> – Załącznik nr </w:t>
      </w:r>
      <w:r>
        <w:rPr>
          <w:rFonts w:cs="Calibri"/>
          <w:color w:val="000000"/>
        </w:rPr>
        <w:t>9</w:t>
      </w:r>
      <w:r w:rsidRPr="007501D9">
        <w:rPr>
          <w:rFonts w:cs="Calibri"/>
          <w:color w:val="000000"/>
        </w:rPr>
        <w:t xml:space="preserve"> – Dostawa artykułów spożywczych sypkich,</w:t>
      </w:r>
    </w:p>
    <w:p w:rsidR="007D53A9" w:rsidRPr="007501D9" w:rsidRDefault="007D53A9" w:rsidP="00A27966">
      <w:pPr>
        <w:spacing w:after="0" w:line="240" w:lineRule="auto"/>
        <w:ind w:left="360" w:right="57"/>
        <w:rPr>
          <w:rFonts w:cs="Calibri"/>
        </w:rPr>
      </w:pPr>
      <w:r w:rsidRPr="007501D9">
        <w:rPr>
          <w:rFonts w:cs="Calibri"/>
          <w:color w:val="000000"/>
        </w:rPr>
        <w:t>koncentratów i przypraw.</w:t>
      </w:r>
    </w:p>
    <w:p w:rsidR="007D53A9" w:rsidRPr="007501D9" w:rsidRDefault="007D53A9" w:rsidP="00A27966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7501D9">
        <w:rPr>
          <w:rFonts w:ascii="Calibri" w:hAnsi="Calibri" w:cs="Calibri"/>
          <w:b/>
          <w:bCs/>
        </w:rPr>
        <w:t>cena</w:t>
      </w:r>
      <w:r w:rsidRPr="007501D9">
        <w:rPr>
          <w:rFonts w:ascii="Calibri" w:hAnsi="Calibri" w:cs="Calibri"/>
          <w:b/>
        </w:rPr>
        <w:t xml:space="preserve"> brutto </w:t>
      </w:r>
      <w:r>
        <w:rPr>
          <w:rFonts w:ascii="Calibri" w:hAnsi="Calibri" w:cs="Calibri"/>
          <w:b/>
        </w:rPr>
        <w:t>48374,34</w:t>
      </w:r>
      <w:r w:rsidRPr="007501D9">
        <w:rPr>
          <w:rFonts w:ascii="Calibri" w:hAnsi="Calibri" w:cs="Calibri"/>
          <w:b/>
        </w:rPr>
        <w:t xml:space="preserve"> zł</w:t>
      </w:r>
      <w:r w:rsidRPr="007501D9">
        <w:rPr>
          <w:rFonts w:ascii="Calibri" w:hAnsi="Calibri" w:cs="Calibri"/>
        </w:rPr>
        <w:t xml:space="preserve">  </w:t>
      </w:r>
    </w:p>
    <w:p w:rsidR="007D53A9" w:rsidRPr="007501D9" w:rsidRDefault="007D53A9">
      <w:pPr>
        <w:widowControl w:val="0"/>
        <w:spacing w:after="0" w:line="240" w:lineRule="auto"/>
        <w:jc w:val="center"/>
        <w:rPr>
          <w:rFonts w:cs="Calibri"/>
        </w:rPr>
      </w:pPr>
    </w:p>
    <w:p w:rsidR="007D53A9" w:rsidRPr="007501D9" w:rsidRDefault="007D53A9">
      <w:pPr>
        <w:widowControl w:val="0"/>
        <w:spacing w:after="0" w:line="240" w:lineRule="auto"/>
        <w:jc w:val="center"/>
        <w:rPr>
          <w:rFonts w:cs="Calibri"/>
        </w:rPr>
      </w:pPr>
    </w:p>
    <w:p w:rsidR="007D53A9" w:rsidRDefault="007D53A9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  <w:r w:rsidRPr="007501D9">
        <w:rPr>
          <w:rFonts w:ascii="Calibri" w:hAnsi="Calibri" w:cs="Calibri"/>
          <w:b/>
          <w:bCs/>
          <w:u w:val="single"/>
        </w:rPr>
        <w:t>Oferta Nr 2</w:t>
      </w:r>
      <w:r w:rsidRPr="007501D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 xml:space="preserve">PPHU ZDROWA Maciej Adamczewski </w:t>
      </w:r>
    </w:p>
    <w:p w:rsidR="007D53A9" w:rsidRPr="00907FC8" w:rsidRDefault="007D53A9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907FC8">
        <w:rPr>
          <w:rFonts w:ascii="Calibri" w:hAnsi="Calibri" w:cs="Calibri"/>
          <w:b/>
          <w:bCs/>
        </w:rPr>
        <w:t>47-400 Racibórz, Opawska 93/1</w:t>
      </w:r>
    </w:p>
    <w:p w:rsidR="007D53A9" w:rsidRPr="007501D9" w:rsidRDefault="007D53A9">
      <w:pPr>
        <w:spacing w:after="0" w:line="240" w:lineRule="auto"/>
        <w:ind w:left="360" w:right="57"/>
        <w:rPr>
          <w:rFonts w:cs="Calibri"/>
        </w:rPr>
      </w:pPr>
      <w:r w:rsidRPr="007501D9">
        <w:rPr>
          <w:rFonts w:cs="Calibri"/>
          <w:color w:val="000000"/>
        </w:rPr>
        <w:t>Dostawa Część I</w:t>
      </w:r>
      <w:r>
        <w:rPr>
          <w:rFonts w:cs="Calibri"/>
          <w:color w:val="000000"/>
        </w:rPr>
        <w:t>I</w:t>
      </w:r>
      <w:r w:rsidRPr="007501D9">
        <w:rPr>
          <w:rFonts w:cs="Calibri"/>
          <w:color w:val="000000"/>
        </w:rPr>
        <w:t xml:space="preserve"> – Załącznik nr </w:t>
      </w:r>
      <w:r>
        <w:rPr>
          <w:rFonts w:cs="Calibri"/>
          <w:color w:val="000000"/>
        </w:rPr>
        <w:t>5</w:t>
      </w:r>
      <w:r w:rsidRPr="007501D9">
        <w:rPr>
          <w:rFonts w:cs="Calibri"/>
          <w:color w:val="000000"/>
        </w:rPr>
        <w:t xml:space="preserve"> - Dostawa świeżych wyrobów </w:t>
      </w:r>
      <w:r>
        <w:rPr>
          <w:rFonts w:cs="Calibri"/>
          <w:color w:val="000000"/>
        </w:rPr>
        <w:t xml:space="preserve">piekarniczych </w:t>
      </w:r>
      <w:r w:rsidRPr="007501D9">
        <w:rPr>
          <w:rFonts w:cs="Calibri"/>
          <w:b/>
          <w:color w:val="000000"/>
        </w:rPr>
        <w:t xml:space="preserve">. </w:t>
      </w:r>
    </w:p>
    <w:p w:rsidR="007D53A9" w:rsidRPr="007501D9" w:rsidRDefault="007D53A9">
      <w:pPr>
        <w:widowControl w:val="0"/>
        <w:spacing w:after="0" w:line="240" w:lineRule="auto"/>
        <w:ind w:left="360"/>
        <w:rPr>
          <w:rFonts w:cs="Calibri"/>
        </w:rPr>
      </w:pPr>
      <w:r w:rsidRPr="007501D9">
        <w:rPr>
          <w:rFonts w:cs="Calibri"/>
          <w:b/>
          <w:bCs/>
          <w:color w:val="000000"/>
        </w:rPr>
        <w:t>cena brutto </w:t>
      </w:r>
      <w:r>
        <w:rPr>
          <w:rFonts w:cs="Calibri"/>
          <w:b/>
          <w:bCs/>
          <w:color w:val="000000"/>
        </w:rPr>
        <w:t>43978,00</w:t>
      </w:r>
      <w:r w:rsidRPr="007501D9">
        <w:rPr>
          <w:rFonts w:cs="Calibri"/>
          <w:b/>
          <w:bCs/>
          <w:color w:val="000000"/>
        </w:rPr>
        <w:t xml:space="preserve"> zł</w:t>
      </w:r>
    </w:p>
    <w:p w:rsidR="007D53A9" w:rsidRPr="007501D9" w:rsidRDefault="007D53A9">
      <w:pPr>
        <w:widowControl w:val="0"/>
        <w:spacing w:after="0" w:line="240" w:lineRule="auto"/>
        <w:jc w:val="center"/>
        <w:rPr>
          <w:rFonts w:cs="Calibri"/>
        </w:rPr>
      </w:pPr>
    </w:p>
    <w:p w:rsidR="007D53A9" w:rsidRDefault="007D53A9" w:rsidP="00E1415A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  <w:r w:rsidRPr="007501D9">
        <w:rPr>
          <w:rFonts w:ascii="Calibri" w:hAnsi="Calibri" w:cs="Calibri"/>
          <w:b/>
          <w:bCs/>
          <w:u w:val="single"/>
        </w:rPr>
        <w:t xml:space="preserve">Oferta Nr 3 </w:t>
      </w:r>
      <w:r>
        <w:rPr>
          <w:rFonts w:ascii="Calibri" w:hAnsi="Calibri" w:cs="Calibri"/>
          <w:b/>
          <w:bCs/>
        </w:rPr>
        <w:t>SOLFRUCHT M. Waliłko, B. Sękowski s.j.</w:t>
      </w:r>
    </w:p>
    <w:p w:rsidR="007D53A9" w:rsidRPr="00E1415A" w:rsidRDefault="007D53A9" w:rsidP="00E1415A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E1415A">
        <w:rPr>
          <w:rFonts w:ascii="Calibri" w:hAnsi="Calibri" w:cs="Calibri"/>
          <w:b/>
          <w:bCs/>
        </w:rPr>
        <w:t xml:space="preserve">47-400 </w:t>
      </w:r>
      <w:r>
        <w:rPr>
          <w:rFonts w:ascii="Calibri" w:hAnsi="Calibri" w:cs="Calibri"/>
          <w:b/>
          <w:bCs/>
        </w:rPr>
        <w:t>R</w:t>
      </w:r>
      <w:r w:rsidRPr="00E1415A">
        <w:rPr>
          <w:rFonts w:ascii="Calibri" w:hAnsi="Calibri" w:cs="Calibri"/>
          <w:b/>
          <w:bCs/>
        </w:rPr>
        <w:t>acibórz</w:t>
      </w:r>
      <w:r>
        <w:rPr>
          <w:rFonts w:ascii="Calibri" w:hAnsi="Calibri" w:cs="Calibri"/>
          <w:b/>
          <w:bCs/>
        </w:rPr>
        <w:t xml:space="preserve">, </w:t>
      </w:r>
      <w:r w:rsidRPr="00E1415A">
        <w:rPr>
          <w:rFonts w:ascii="Calibri" w:hAnsi="Calibri" w:cs="Calibri"/>
          <w:b/>
          <w:bCs/>
        </w:rPr>
        <w:t>Rudzka 103</w:t>
      </w:r>
    </w:p>
    <w:p w:rsidR="007D53A9" w:rsidRPr="007501D9" w:rsidRDefault="007D53A9">
      <w:pPr>
        <w:spacing w:after="0" w:line="240" w:lineRule="auto"/>
        <w:ind w:left="360" w:right="57"/>
        <w:rPr>
          <w:rFonts w:cs="Calibri"/>
        </w:rPr>
      </w:pPr>
      <w:r w:rsidRPr="007501D9">
        <w:rPr>
          <w:rFonts w:cs="Calibri"/>
          <w:color w:val="000000"/>
        </w:rPr>
        <w:t xml:space="preserve">Dostawa Część I – Załącznik nr </w:t>
      </w:r>
      <w:r>
        <w:rPr>
          <w:rFonts w:cs="Calibri"/>
          <w:color w:val="000000"/>
        </w:rPr>
        <w:t>4</w:t>
      </w:r>
      <w:r w:rsidRPr="007501D9">
        <w:rPr>
          <w:rFonts w:cs="Calibri"/>
          <w:color w:val="000000"/>
        </w:rPr>
        <w:t xml:space="preserve"> – Dostawa </w:t>
      </w:r>
      <w:r>
        <w:rPr>
          <w:rFonts w:cs="Calibri"/>
          <w:color w:val="000000"/>
        </w:rPr>
        <w:t>świeżych warzyw i owoców</w:t>
      </w:r>
    </w:p>
    <w:p w:rsidR="007D53A9" w:rsidRPr="007501D9" w:rsidRDefault="007D53A9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7501D9">
        <w:rPr>
          <w:rFonts w:ascii="Calibri" w:hAnsi="Calibri" w:cs="Calibri"/>
          <w:b/>
          <w:bCs/>
        </w:rPr>
        <w:t>cena</w:t>
      </w:r>
      <w:r w:rsidRPr="007501D9">
        <w:rPr>
          <w:rFonts w:ascii="Calibri" w:hAnsi="Calibri" w:cs="Calibri"/>
          <w:b/>
        </w:rPr>
        <w:t xml:space="preserve"> brutto </w:t>
      </w:r>
      <w:r>
        <w:rPr>
          <w:rFonts w:ascii="Calibri" w:hAnsi="Calibri" w:cs="Calibri"/>
          <w:b/>
        </w:rPr>
        <w:t>29384,52</w:t>
      </w:r>
      <w:r w:rsidRPr="007501D9">
        <w:rPr>
          <w:rFonts w:ascii="Calibri" w:hAnsi="Calibri" w:cs="Calibri"/>
          <w:b/>
        </w:rPr>
        <w:t xml:space="preserve"> zł</w:t>
      </w:r>
      <w:r w:rsidRPr="007501D9">
        <w:rPr>
          <w:rFonts w:ascii="Calibri" w:hAnsi="Calibri" w:cs="Calibri"/>
        </w:rPr>
        <w:t xml:space="preserve">  </w:t>
      </w:r>
    </w:p>
    <w:p w:rsidR="007D53A9" w:rsidRPr="007501D9" w:rsidRDefault="007D53A9">
      <w:pPr>
        <w:widowControl w:val="0"/>
        <w:spacing w:after="0" w:line="240" w:lineRule="auto"/>
        <w:jc w:val="center"/>
        <w:rPr>
          <w:rFonts w:cs="Calibri"/>
        </w:rPr>
      </w:pPr>
    </w:p>
    <w:p w:rsidR="007D53A9" w:rsidRPr="007501D9" w:rsidRDefault="007D53A9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bookmarkStart w:id="2" w:name="_Hlk112314431"/>
      <w:r w:rsidRPr="007501D9">
        <w:rPr>
          <w:rFonts w:ascii="Calibri" w:hAnsi="Calibri" w:cs="Calibri"/>
          <w:b/>
          <w:bCs/>
          <w:u w:val="single"/>
        </w:rPr>
        <w:t xml:space="preserve">Oferta Nr </w:t>
      </w:r>
      <w:r>
        <w:rPr>
          <w:rFonts w:ascii="Calibri" w:hAnsi="Calibri" w:cs="Calibri"/>
          <w:b/>
          <w:bCs/>
          <w:u w:val="single"/>
        </w:rPr>
        <w:t>4</w:t>
      </w:r>
      <w:r w:rsidRPr="007501D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Zakład Przetwórstwa Drobiu Marica sp. z o.o. sp.k.</w:t>
      </w:r>
    </w:p>
    <w:p w:rsidR="007D53A9" w:rsidRPr="007501D9" w:rsidRDefault="007D53A9">
      <w:pPr>
        <w:spacing w:after="0" w:line="240" w:lineRule="auto"/>
        <w:ind w:left="360" w:right="57"/>
        <w:rPr>
          <w:rFonts w:cs="Calibri"/>
        </w:rPr>
      </w:pPr>
      <w:r>
        <w:rPr>
          <w:rFonts w:cs="Calibri"/>
          <w:b/>
          <w:bCs/>
          <w:color w:val="000000"/>
        </w:rPr>
        <w:t>43-318 Bielsko Biała</w:t>
      </w:r>
      <w:r w:rsidRPr="007501D9">
        <w:rPr>
          <w:rFonts w:cs="Calibri"/>
          <w:b/>
          <w:bCs/>
          <w:color w:val="000000"/>
        </w:rPr>
        <w:t xml:space="preserve">, ul. </w:t>
      </w:r>
      <w:r>
        <w:rPr>
          <w:rFonts w:cs="Calibri"/>
          <w:b/>
          <w:bCs/>
          <w:color w:val="000000"/>
        </w:rPr>
        <w:t>Straconki 68</w:t>
      </w:r>
    </w:p>
    <w:p w:rsidR="007D53A9" w:rsidRPr="007501D9" w:rsidRDefault="007D53A9">
      <w:pPr>
        <w:spacing w:after="0" w:line="240" w:lineRule="auto"/>
        <w:ind w:left="360" w:right="57"/>
        <w:rPr>
          <w:rFonts w:cs="Calibri"/>
        </w:rPr>
      </w:pPr>
      <w:r w:rsidRPr="007501D9">
        <w:rPr>
          <w:rFonts w:cs="Calibri"/>
          <w:color w:val="000000"/>
        </w:rPr>
        <w:t xml:space="preserve">Dostawa Część </w:t>
      </w:r>
      <w:r>
        <w:rPr>
          <w:rFonts w:cs="Calibri"/>
          <w:color w:val="000000"/>
        </w:rPr>
        <w:t>VIII</w:t>
      </w:r>
      <w:r w:rsidRPr="007501D9">
        <w:rPr>
          <w:rFonts w:cs="Calibri"/>
          <w:color w:val="000000"/>
        </w:rPr>
        <w:t xml:space="preserve"> – Załącznik nr </w:t>
      </w:r>
      <w:r>
        <w:rPr>
          <w:rFonts w:cs="Calibri"/>
          <w:color w:val="000000"/>
        </w:rPr>
        <w:t>11</w:t>
      </w:r>
      <w:r w:rsidRPr="007501D9">
        <w:rPr>
          <w:rFonts w:cs="Calibri"/>
          <w:color w:val="000000"/>
        </w:rPr>
        <w:t xml:space="preserve"> - Dostawa </w:t>
      </w:r>
      <w:r>
        <w:rPr>
          <w:rFonts w:cs="Calibri"/>
          <w:color w:val="000000"/>
        </w:rPr>
        <w:t>świeżego drobiu</w:t>
      </w:r>
    </w:p>
    <w:p w:rsidR="007D53A9" w:rsidRPr="007501D9" w:rsidRDefault="007D53A9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7501D9">
        <w:rPr>
          <w:rFonts w:ascii="Calibri" w:hAnsi="Calibri" w:cs="Calibri"/>
          <w:b/>
          <w:bCs/>
        </w:rPr>
        <w:t>cena</w:t>
      </w:r>
      <w:r w:rsidRPr="007501D9">
        <w:rPr>
          <w:rFonts w:ascii="Calibri" w:hAnsi="Calibri" w:cs="Calibri"/>
          <w:b/>
        </w:rPr>
        <w:t xml:space="preserve"> brutto </w:t>
      </w:r>
      <w:r>
        <w:rPr>
          <w:rFonts w:ascii="Calibri" w:hAnsi="Calibri" w:cs="Calibri"/>
          <w:b/>
        </w:rPr>
        <w:t>27273,00</w:t>
      </w:r>
      <w:r w:rsidRPr="007501D9">
        <w:rPr>
          <w:rFonts w:ascii="Calibri" w:hAnsi="Calibri" w:cs="Calibri"/>
          <w:b/>
        </w:rPr>
        <w:t xml:space="preserve"> zł</w:t>
      </w:r>
    </w:p>
    <w:bookmarkEnd w:id="2"/>
    <w:p w:rsidR="007D53A9" w:rsidRPr="007501D9" w:rsidRDefault="007D53A9">
      <w:pPr>
        <w:widowControl w:val="0"/>
        <w:spacing w:after="0" w:line="240" w:lineRule="auto"/>
        <w:jc w:val="center"/>
        <w:rPr>
          <w:rFonts w:cs="Calibri"/>
          <w:b/>
          <w:bCs/>
          <w:color w:val="000000"/>
        </w:rPr>
      </w:pPr>
    </w:p>
    <w:p w:rsidR="007D53A9" w:rsidRDefault="007D53A9" w:rsidP="0033699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  <w:r w:rsidRPr="007501D9">
        <w:rPr>
          <w:rFonts w:ascii="Calibri" w:hAnsi="Calibri" w:cs="Calibri"/>
          <w:b/>
          <w:bCs/>
          <w:u w:val="single"/>
        </w:rPr>
        <w:t xml:space="preserve">Oferta Nr </w:t>
      </w:r>
      <w:r>
        <w:rPr>
          <w:rFonts w:ascii="Calibri" w:hAnsi="Calibri" w:cs="Calibri"/>
          <w:b/>
          <w:bCs/>
          <w:u w:val="single"/>
        </w:rPr>
        <w:t xml:space="preserve">5 </w:t>
      </w:r>
      <w:r w:rsidRPr="007501D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PPHU Zakład Masarski s.c. Stanisław , Henryka Ośliźlok</w:t>
      </w:r>
    </w:p>
    <w:p w:rsidR="007D53A9" w:rsidRPr="00336995" w:rsidRDefault="007D53A9" w:rsidP="0033699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336995">
        <w:rPr>
          <w:rFonts w:ascii="Calibri" w:hAnsi="Calibri" w:cs="Calibri"/>
          <w:b/>
          <w:bCs/>
        </w:rPr>
        <w:t>4</w:t>
      </w:r>
      <w:r>
        <w:rPr>
          <w:rFonts w:ascii="Calibri" w:hAnsi="Calibri" w:cs="Calibri"/>
          <w:b/>
          <w:bCs/>
        </w:rPr>
        <w:t>4</w:t>
      </w:r>
      <w:r w:rsidRPr="00336995">
        <w:rPr>
          <w:rFonts w:ascii="Calibri" w:hAnsi="Calibri" w:cs="Calibri"/>
          <w:b/>
          <w:bCs/>
        </w:rPr>
        <w:t>-348 Skrzyszów, Powstańców Śl. 24</w:t>
      </w:r>
    </w:p>
    <w:p w:rsidR="007D53A9" w:rsidRDefault="007D53A9" w:rsidP="00336995">
      <w:pPr>
        <w:spacing w:after="0" w:line="240" w:lineRule="auto"/>
        <w:ind w:left="360" w:right="57"/>
        <w:rPr>
          <w:rFonts w:cs="Calibri"/>
          <w:color w:val="000000"/>
        </w:rPr>
      </w:pPr>
    </w:p>
    <w:p w:rsidR="007D53A9" w:rsidRPr="007501D9" w:rsidRDefault="007D53A9" w:rsidP="00336995">
      <w:pPr>
        <w:spacing w:after="0" w:line="240" w:lineRule="auto"/>
        <w:ind w:left="360" w:right="57"/>
        <w:rPr>
          <w:rFonts w:cs="Calibri"/>
        </w:rPr>
      </w:pPr>
      <w:r w:rsidRPr="007501D9">
        <w:rPr>
          <w:rFonts w:cs="Calibri"/>
          <w:color w:val="000000"/>
        </w:rPr>
        <w:t xml:space="preserve">Dostawa Część </w:t>
      </w:r>
      <w:r>
        <w:rPr>
          <w:rFonts w:cs="Calibri"/>
          <w:color w:val="000000"/>
        </w:rPr>
        <w:t>VII</w:t>
      </w:r>
      <w:r w:rsidRPr="007501D9">
        <w:rPr>
          <w:rFonts w:cs="Calibri"/>
          <w:color w:val="000000"/>
        </w:rPr>
        <w:t xml:space="preserve"> – Załącznik nr </w:t>
      </w:r>
      <w:r>
        <w:rPr>
          <w:rFonts w:cs="Calibri"/>
          <w:color w:val="000000"/>
        </w:rPr>
        <w:t>10</w:t>
      </w:r>
      <w:r w:rsidRPr="007501D9">
        <w:rPr>
          <w:rFonts w:cs="Calibri"/>
          <w:color w:val="000000"/>
        </w:rPr>
        <w:t xml:space="preserve"> - Dostawa </w:t>
      </w:r>
      <w:r>
        <w:rPr>
          <w:rFonts w:cs="Calibri"/>
          <w:color w:val="000000"/>
        </w:rPr>
        <w:t>świeżego mięsa i wędlin</w:t>
      </w:r>
    </w:p>
    <w:p w:rsidR="007D53A9" w:rsidRPr="007501D9" w:rsidRDefault="007D53A9" w:rsidP="0033699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7501D9">
        <w:rPr>
          <w:rFonts w:ascii="Calibri" w:hAnsi="Calibri" w:cs="Calibri"/>
          <w:b/>
          <w:bCs/>
        </w:rPr>
        <w:t>cena</w:t>
      </w:r>
      <w:r w:rsidRPr="007501D9">
        <w:rPr>
          <w:rFonts w:ascii="Calibri" w:hAnsi="Calibri" w:cs="Calibri"/>
          <w:b/>
        </w:rPr>
        <w:t xml:space="preserve"> brutto </w:t>
      </w:r>
      <w:r>
        <w:rPr>
          <w:rFonts w:ascii="Calibri" w:hAnsi="Calibri" w:cs="Calibri"/>
          <w:b/>
        </w:rPr>
        <w:t>53121,00</w:t>
      </w:r>
      <w:r w:rsidRPr="007501D9">
        <w:rPr>
          <w:rFonts w:ascii="Calibri" w:hAnsi="Calibri" w:cs="Calibri"/>
          <w:b/>
        </w:rPr>
        <w:t xml:space="preserve"> zł</w:t>
      </w:r>
    </w:p>
    <w:p w:rsidR="007D53A9" w:rsidRDefault="007D53A9" w:rsidP="0033699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  <w:u w:val="single"/>
        </w:rPr>
      </w:pPr>
    </w:p>
    <w:p w:rsidR="007D53A9" w:rsidRPr="00991271" w:rsidRDefault="007D53A9" w:rsidP="00DB02F2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  <w:bCs/>
        </w:rPr>
      </w:pPr>
      <w:r w:rsidRPr="007501D9">
        <w:rPr>
          <w:rFonts w:ascii="Calibri" w:hAnsi="Calibri" w:cs="Calibri"/>
          <w:b/>
          <w:bCs/>
          <w:u w:val="single"/>
        </w:rPr>
        <w:t xml:space="preserve">Oferta Nr </w:t>
      </w:r>
      <w:r>
        <w:rPr>
          <w:rFonts w:ascii="Calibri" w:hAnsi="Calibri" w:cs="Calibri"/>
          <w:b/>
          <w:bCs/>
          <w:u w:val="single"/>
        </w:rPr>
        <w:t xml:space="preserve">6 </w:t>
      </w:r>
      <w:r w:rsidRPr="007501D9">
        <w:rPr>
          <w:rFonts w:ascii="Calibri" w:hAnsi="Calibri" w:cs="Calibri"/>
          <w:b/>
          <w:bCs/>
        </w:rPr>
        <w:t xml:space="preserve"> </w:t>
      </w:r>
      <w:r>
        <w:rPr>
          <w:rFonts w:ascii="Calibri" w:hAnsi="Calibri" w:cs="Calibri"/>
          <w:b/>
          <w:bCs/>
        </w:rPr>
        <w:t>REMA Sp. z o.o., ul. Zebrzydowicka 117, 44-217 Rybnik</w:t>
      </w:r>
    </w:p>
    <w:p w:rsidR="007D53A9" w:rsidRPr="007501D9" w:rsidRDefault="007D53A9" w:rsidP="00336995">
      <w:pPr>
        <w:spacing w:after="0" w:line="240" w:lineRule="auto"/>
        <w:ind w:left="360" w:right="57"/>
        <w:rPr>
          <w:rFonts w:cs="Calibri"/>
        </w:rPr>
      </w:pPr>
      <w:r w:rsidRPr="007501D9">
        <w:rPr>
          <w:rFonts w:cs="Calibri"/>
          <w:color w:val="000000"/>
        </w:rPr>
        <w:t xml:space="preserve">Dostawa Część </w:t>
      </w:r>
      <w:r>
        <w:rPr>
          <w:rFonts w:cs="Calibri"/>
          <w:color w:val="000000"/>
        </w:rPr>
        <w:t xml:space="preserve">IX </w:t>
      </w:r>
      <w:r w:rsidRPr="007501D9">
        <w:rPr>
          <w:rFonts w:cs="Calibri"/>
          <w:color w:val="000000"/>
        </w:rPr>
        <w:t xml:space="preserve"> – Załącznik nr </w:t>
      </w:r>
      <w:r>
        <w:rPr>
          <w:rFonts w:cs="Calibri"/>
          <w:color w:val="000000"/>
        </w:rPr>
        <w:t>12</w:t>
      </w:r>
      <w:r w:rsidRPr="007501D9">
        <w:rPr>
          <w:rFonts w:cs="Calibri"/>
          <w:color w:val="000000"/>
        </w:rPr>
        <w:t xml:space="preserve"> - Dostawa </w:t>
      </w:r>
      <w:r>
        <w:rPr>
          <w:rFonts w:cs="Calibri"/>
          <w:color w:val="000000"/>
        </w:rPr>
        <w:t>mleka i produktów mleczarskich</w:t>
      </w:r>
    </w:p>
    <w:p w:rsidR="007D53A9" w:rsidRPr="007501D9" w:rsidRDefault="007D53A9" w:rsidP="00336995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 w:rsidRPr="007501D9">
        <w:rPr>
          <w:rFonts w:ascii="Calibri" w:hAnsi="Calibri" w:cs="Calibri"/>
          <w:b/>
          <w:bCs/>
        </w:rPr>
        <w:t>cena</w:t>
      </w:r>
      <w:r w:rsidRPr="007501D9">
        <w:rPr>
          <w:rFonts w:ascii="Calibri" w:hAnsi="Calibri" w:cs="Calibri"/>
          <w:b/>
        </w:rPr>
        <w:t xml:space="preserve"> brutto </w:t>
      </w:r>
      <w:r>
        <w:rPr>
          <w:rFonts w:ascii="Calibri" w:hAnsi="Calibri" w:cs="Calibri"/>
          <w:b/>
        </w:rPr>
        <w:t>54830,06</w:t>
      </w:r>
      <w:r w:rsidRPr="007501D9">
        <w:rPr>
          <w:rFonts w:ascii="Calibri" w:hAnsi="Calibri" w:cs="Calibri"/>
          <w:b/>
        </w:rPr>
        <w:t xml:space="preserve"> zł</w:t>
      </w:r>
    </w:p>
    <w:p w:rsidR="007D53A9" w:rsidRDefault="007D53A9" w:rsidP="00991271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</w:rPr>
      </w:pPr>
    </w:p>
    <w:p w:rsidR="007D53A9" w:rsidRDefault="007D53A9" w:rsidP="00991271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 xml:space="preserve">Oferta nr 7 </w:t>
      </w:r>
      <w:r>
        <w:rPr>
          <w:rFonts w:ascii="Calibri" w:hAnsi="Calibri" w:cs="Calibri"/>
          <w:b/>
        </w:rPr>
        <w:t>Firma Handlowa DZIUBA Tomasz Dziuba, ul. Segiet 2, 41-935 Bytom</w:t>
      </w:r>
    </w:p>
    <w:p w:rsidR="007D53A9" w:rsidRDefault="007D53A9" w:rsidP="00991271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Dostawa Część V – załącznik nr 8 – Dostawa świeżych jaj kurzych</w:t>
      </w:r>
    </w:p>
    <w:p w:rsidR="007D53A9" w:rsidRDefault="007D53A9" w:rsidP="00991271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cena brutto 8100,00 zł</w:t>
      </w:r>
    </w:p>
    <w:p w:rsidR="007D53A9" w:rsidRDefault="007D53A9" w:rsidP="00991271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</w:rPr>
      </w:pPr>
    </w:p>
    <w:p w:rsidR="007D53A9" w:rsidRDefault="007D53A9" w:rsidP="00991271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  <w:u w:val="single"/>
        </w:rPr>
        <w:t xml:space="preserve">Oferta nr </w:t>
      </w:r>
      <w:smartTag w:uri="urn:schemas-microsoft-com:office:smarttags" w:element="metricconverter">
        <w:smartTagPr>
          <w:attr w:name="ProductID" w:val="8 F"/>
        </w:smartTagPr>
        <w:r>
          <w:rPr>
            <w:rFonts w:ascii="Calibri" w:hAnsi="Calibri" w:cs="Calibri"/>
            <w:b/>
            <w:u w:val="single"/>
          </w:rPr>
          <w:t xml:space="preserve">8 </w:t>
        </w:r>
        <w:r>
          <w:rPr>
            <w:rFonts w:ascii="Calibri" w:hAnsi="Calibri" w:cs="Calibri"/>
            <w:b/>
          </w:rPr>
          <w:t>F</w:t>
        </w:r>
      </w:smartTag>
      <w:r>
        <w:rPr>
          <w:rFonts w:ascii="Calibri" w:hAnsi="Calibri" w:cs="Calibri"/>
          <w:b/>
        </w:rPr>
        <w:t>.H.U. DAMEX Surmański Damian, ul. Wspólna 12, 42-690 Brynek</w:t>
      </w:r>
    </w:p>
    <w:p w:rsidR="007D53A9" w:rsidRDefault="007D53A9" w:rsidP="00991271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Dostawa Część I – załącznik nr 4 – Dostawa świeżych warzyw i owoców</w:t>
      </w:r>
    </w:p>
    <w:p w:rsidR="007D53A9" w:rsidRDefault="007D53A9" w:rsidP="00991271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cena brutto 35017,00 zł</w:t>
      </w:r>
    </w:p>
    <w:p w:rsidR="007D53A9" w:rsidRDefault="007D53A9" w:rsidP="00991271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</w:rPr>
      </w:pPr>
    </w:p>
    <w:p w:rsidR="007D53A9" w:rsidRPr="00554D33" w:rsidRDefault="007D53A9" w:rsidP="00991271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  <w:b/>
        </w:rPr>
      </w:pPr>
    </w:p>
    <w:p w:rsidR="007D53A9" w:rsidRPr="007501D9" w:rsidRDefault="007D53A9" w:rsidP="00991271">
      <w:pPr>
        <w:pStyle w:val="Zal-text"/>
        <w:spacing w:before="0" w:after="0" w:line="240" w:lineRule="auto"/>
        <w:ind w:left="360"/>
        <w:jc w:val="left"/>
        <w:rPr>
          <w:rFonts w:ascii="Calibri" w:hAnsi="Calibri" w:cs="Calibri"/>
        </w:rPr>
      </w:pPr>
    </w:p>
    <w:p w:rsidR="007D53A9" w:rsidRDefault="007D53A9">
      <w:pPr>
        <w:spacing w:after="0" w:line="240" w:lineRule="auto"/>
        <w:ind w:left="360" w:right="57"/>
        <w:rPr>
          <w:rFonts w:cs="Calibri"/>
          <w:b/>
        </w:rPr>
      </w:pPr>
    </w:p>
    <w:p w:rsidR="007D53A9" w:rsidRPr="007501D9" w:rsidRDefault="007D53A9">
      <w:pPr>
        <w:spacing w:after="0" w:line="240" w:lineRule="auto"/>
        <w:ind w:left="360" w:right="57"/>
        <w:rPr>
          <w:rFonts w:cs="Calibri"/>
          <w:b/>
        </w:rPr>
      </w:pPr>
    </w:p>
    <w:sectPr w:rsidR="007D53A9" w:rsidRPr="007501D9" w:rsidSect="00A9715F">
      <w:headerReference w:type="default" r:id="rId7"/>
      <w:footerReference w:type="default" r:id="rId8"/>
      <w:pgSz w:w="11906" w:h="16838"/>
      <w:pgMar w:top="1417" w:right="1417" w:bottom="1417" w:left="1417" w:header="0" w:footer="709" w:gutter="0"/>
      <w:cols w:space="708"/>
      <w:formProt w:val="0"/>
      <w:docGrid w:linePitch="299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53A9" w:rsidRDefault="007D53A9">
      <w:pPr>
        <w:spacing w:after="0" w:line="240" w:lineRule="auto"/>
      </w:pPr>
      <w:r>
        <w:separator/>
      </w:r>
    </w:p>
  </w:endnote>
  <w:endnote w:type="continuationSeparator" w:id="0">
    <w:p w:rsidR="007D53A9" w:rsidRDefault="007D5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yriadPro-Regular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0">
    <w:altName w:val="Cambria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A9" w:rsidRDefault="007D53A9">
    <w:pPr>
      <w:pStyle w:val="Footer"/>
      <w:jc w:val="right"/>
    </w:pPr>
    <w:fldSimple w:instr="PAGE">
      <w:r>
        <w:rPr>
          <w:noProof/>
        </w:rPr>
        <w:t>2</w:t>
      </w:r>
    </w:fldSimple>
  </w:p>
  <w:p w:rsidR="007D53A9" w:rsidRDefault="007D53A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53A9" w:rsidRDefault="007D53A9">
      <w:pPr>
        <w:spacing w:after="0" w:line="240" w:lineRule="auto"/>
      </w:pPr>
      <w:r>
        <w:separator/>
      </w:r>
    </w:p>
  </w:footnote>
  <w:footnote w:type="continuationSeparator" w:id="0">
    <w:p w:rsidR="007D53A9" w:rsidRDefault="007D5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53A9" w:rsidRDefault="007D53A9" w:rsidP="00991271">
    <w:pPr>
      <w:spacing w:before="120" w:after="120" w:line="360" w:lineRule="auto"/>
      <w:ind w:right="2180"/>
      <w:rPr>
        <w:color w:val="434343"/>
        <w:sz w:val="20"/>
        <w:szCs w:val="20"/>
      </w:rPr>
    </w:pPr>
  </w:p>
  <w:p w:rsidR="007D53A9" w:rsidRDefault="007D53A9" w:rsidP="00907FC8">
    <w:pPr>
      <w:spacing w:before="120" w:after="120" w:line="360" w:lineRule="auto"/>
      <w:ind w:right="2180"/>
      <w:rPr>
        <w:color w:val="434343"/>
        <w:sz w:val="18"/>
        <w:szCs w:val="18"/>
      </w:rPr>
    </w:pPr>
  </w:p>
  <w:p w:rsidR="007D53A9" w:rsidRPr="00907FC8" w:rsidRDefault="007D53A9" w:rsidP="00907FC8">
    <w:pPr>
      <w:spacing w:before="120" w:after="120" w:line="360" w:lineRule="auto"/>
      <w:ind w:right="2180"/>
      <w:rPr>
        <w:rFonts w:cs="Calibri"/>
        <w:b/>
        <w:bCs/>
        <w:sz w:val="16"/>
        <w:szCs w:val="16"/>
      </w:rPr>
    </w:pPr>
    <w:r w:rsidRPr="00907FC8">
      <w:rPr>
        <w:rFonts w:cs="Calibri"/>
        <w:b/>
        <w:bCs/>
        <w:color w:val="434343"/>
        <w:sz w:val="16"/>
        <w:szCs w:val="16"/>
      </w:rPr>
      <w:t>Nr</w:t>
    </w:r>
    <w:r w:rsidRPr="00907FC8">
      <w:rPr>
        <w:rFonts w:cs="Calibri"/>
        <w:b/>
        <w:bCs/>
        <w:color w:val="434343"/>
        <w:spacing w:val="-4"/>
        <w:sz w:val="16"/>
        <w:szCs w:val="16"/>
      </w:rPr>
      <w:t xml:space="preserve"> </w:t>
    </w:r>
    <w:r w:rsidRPr="00907FC8">
      <w:rPr>
        <w:rFonts w:cs="Calibri"/>
        <w:b/>
        <w:bCs/>
        <w:color w:val="434343"/>
        <w:sz w:val="16"/>
        <w:szCs w:val="16"/>
      </w:rPr>
      <w:t>postępowania:</w:t>
    </w:r>
    <w:r w:rsidRPr="00907FC8">
      <w:rPr>
        <w:rFonts w:cs="Calibri"/>
        <w:b/>
        <w:bCs/>
        <w:color w:val="434343"/>
        <w:spacing w:val="-4"/>
        <w:sz w:val="16"/>
        <w:szCs w:val="16"/>
      </w:rPr>
      <w:t xml:space="preserve"> </w:t>
    </w:r>
    <w:r w:rsidRPr="00907FC8">
      <w:rPr>
        <w:rFonts w:cs="Calibri"/>
        <w:b/>
        <w:bCs/>
        <w:sz w:val="16"/>
        <w:szCs w:val="16"/>
      </w:rPr>
      <w:t>SMS.III.26</w:t>
    </w:r>
    <w:r>
      <w:rPr>
        <w:rFonts w:cs="Calibri"/>
        <w:b/>
        <w:bCs/>
        <w:sz w:val="16"/>
        <w:szCs w:val="16"/>
      </w:rPr>
      <w:t>.11.</w:t>
    </w:r>
    <w:r w:rsidRPr="00907FC8">
      <w:rPr>
        <w:rFonts w:cs="Calibri"/>
        <w:b/>
        <w:bCs/>
        <w:sz w:val="16"/>
        <w:szCs w:val="16"/>
      </w:rPr>
      <w:t>2022</w:t>
    </w:r>
    <w:r w:rsidRPr="00907FC8">
      <w:rPr>
        <w:rFonts w:cs="Calibri"/>
        <w:b/>
        <w:bCs/>
        <w:sz w:val="16"/>
        <w:szCs w:val="16"/>
      </w:rPr>
      <w:tab/>
    </w:r>
  </w:p>
  <w:p w:rsidR="007D53A9" w:rsidRPr="00907FC8" w:rsidRDefault="007D53A9" w:rsidP="00907FC8">
    <w:pPr>
      <w:spacing w:before="120" w:after="120" w:line="360" w:lineRule="auto"/>
      <w:ind w:right="2180"/>
      <w:rPr>
        <w:rFonts w:cs="Calibri"/>
        <w:b/>
        <w:bCs/>
        <w:sz w:val="16"/>
        <w:szCs w:val="16"/>
      </w:rPr>
    </w:pPr>
    <w:r w:rsidRPr="00907FC8">
      <w:rPr>
        <w:rFonts w:cs="Calibri"/>
        <w:b/>
        <w:bCs/>
        <w:sz w:val="16"/>
        <w:szCs w:val="16"/>
      </w:rPr>
      <w:t xml:space="preserve">SUKCESYWNA DOSTAWA ARTYKUŁÓW ŻYWNOŚCIOWYCH DLA ZESPOŁ </w:t>
    </w:r>
    <w:bookmarkStart w:id="3" w:name="_Hlk112321821"/>
    <w:r w:rsidRPr="00907FC8">
      <w:rPr>
        <w:rFonts w:cs="Calibri"/>
        <w:b/>
        <w:bCs/>
        <w:sz w:val="16"/>
        <w:szCs w:val="16"/>
      </w:rPr>
      <w:t xml:space="preserve">SZKÓŁ OGÓLNOKSZTAŁCĄCYCH </w:t>
    </w:r>
    <w:bookmarkEnd w:id="3"/>
    <w:r w:rsidRPr="00907FC8">
      <w:rPr>
        <w:rFonts w:cs="Calibri"/>
        <w:b/>
        <w:bCs/>
        <w:sz w:val="16"/>
        <w:szCs w:val="16"/>
      </w:rPr>
      <w:t xml:space="preserve">MISTRZOSTWA SPORTOWEGO im. JANUSZ KUSOCIŃSKIEGO W RACIBORZU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884E76"/>
    <w:multiLevelType w:val="multilevel"/>
    <w:tmpl w:val="B9428C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pStyle w:val="Heading5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16D0"/>
    <w:rsid w:val="001316D0"/>
    <w:rsid w:val="001F58B3"/>
    <w:rsid w:val="00226828"/>
    <w:rsid w:val="00241030"/>
    <w:rsid w:val="00336995"/>
    <w:rsid w:val="00365CE1"/>
    <w:rsid w:val="003C43EC"/>
    <w:rsid w:val="00421ED2"/>
    <w:rsid w:val="00534ED6"/>
    <w:rsid w:val="00554D33"/>
    <w:rsid w:val="0066272D"/>
    <w:rsid w:val="006E58E2"/>
    <w:rsid w:val="007501D9"/>
    <w:rsid w:val="007543E8"/>
    <w:rsid w:val="007D53A9"/>
    <w:rsid w:val="008C0DA1"/>
    <w:rsid w:val="008E0A78"/>
    <w:rsid w:val="00907FC8"/>
    <w:rsid w:val="00991271"/>
    <w:rsid w:val="009A6989"/>
    <w:rsid w:val="00A27966"/>
    <w:rsid w:val="00A9715F"/>
    <w:rsid w:val="00D26D24"/>
    <w:rsid w:val="00DB02F2"/>
    <w:rsid w:val="00E1415A"/>
    <w:rsid w:val="00F7051E"/>
    <w:rsid w:val="00F708FB"/>
    <w:rsid w:val="00F81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0A78"/>
    <w:pPr>
      <w:suppressAutoHyphens/>
      <w:spacing w:after="200" w:line="276" w:lineRule="auto"/>
    </w:pPr>
    <w:rPr>
      <w:color w:val="00000A"/>
      <w:lang w:eastAsia="en-US"/>
    </w:rPr>
  </w:style>
  <w:style w:type="paragraph" w:styleId="Heading1">
    <w:name w:val="heading 1"/>
    <w:basedOn w:val="Header"/>
    <w:link w:val="Heading1Char"/>
    <w:uiPriority w:val="99"/>
    <w:qFormat/>
    <w:rsid w:val="00A9715F"/>
    <w:pPr>
      <w:outlineLvl w:val="0"/>
    </w:pPr>
  </w:style>
  <w:style w:type="paragraph" w:styleId="Heading2">
    <w:name w:val="heading 2"/>
    <w:basedOn w:val="Header"/>
    <w:link w:val="Heading2Char"/>
    <w:uiPriority w:val="99"/>
    <w:qFormat/>
    <w:rsid w:val="00A9715F"/>
    <w:pPr>
      <w:outlineLvl w:val="1"/>
    </w:pPr>
  </w:style>
  <w:style w:type="paragraph" w:styleId="Heading3">
    <w:name w:val="heading 3"/>
    <w:basedOn w:val="Header"/>
    <w:link w:val="Heading3Char"/>
    <w:uiPriority w:val="99"/>
    <w:qFormat/>
    <w:rsid w:val="00A9715F"/>
    <w:pPr>
      <w:outlineLvl w:val="2"/>
    </w:pPr>
  </w:style>
  <w:style w:type="paragraph" w:styleId="Heading5">
    <w:name w:val="heading 5"/>
    <w:basedOn w:val="Header"/>
    <w:link w:val="Heading5Char"/>
    <w:uiPriority w:val="99"/>
    <w:qFormat/>
    <w:rsid w:val="00A9715F"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365CE1"/>
    <w:rPr>
      <w:rFonts w:ascii="Cambria" w:hAnsi="Cambria" w:cs="Times New Roman"/>
      <w:b/>
      <w:bCs/>
      <w:color w:val="00000A"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65CE1"/>
    <w:rPr>
      <w:rFonts w:ascii="Cambria" w:hAnsi="Cambria" w:cs="Times New Roman"/>
      <w:b/>
      <w:bCs/>
      <w:i/>
      <w:iCs/>
      <w:color w:val="00000A"/>
      <w:sz w:val="28"/>
      <w:szCs w:val="28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365CE1"/>
    <w:rPr>
      <w:rFonts w:ascii="Cambria" w:hAnsi="Cambria" w:cs="Times New Roman"/>
      <w:b/>
      <w:bCs/>
      <w:color w:val="00000A"/>
      <w:sz w:val="26"/>
      <w:szCs w:val="26"/>
      <w:lang w:eastAsia="en-US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365CE1"/>
    <w:rPr>
      <w:rFonts w:ascii="Calibri" w:hAnsi="Calibri" w:cs="Times New Roman"/>
      <w:b/>
      <w:bCs/>
      <w:i/>
      <w:iCs/>
      <w:color w:val="00000A"/>
      <w:sz w:val="26"/>
      <w:szCs w:val="26"/>
      <w:lang w:eastAsia="en-US"/>
    </w:rPr>
  </w:style>
  <w:style w:type="character" w:customStyle="1" w:styleId="HeaderChar">
    <w:name w:val="Header Char"/>
    <w:link w:val="Header"/>
    <w:uiPriority w:val="99"/>
    <w:locked/>
    <w:rsid w:val="008E0A78"/>
    <w:rPr>
      <w:sz w:val="22"/>
      <w:lang w:eastAsia="en-US"/>
    </w:rPr>
  </w:style>
  <w:style w:type="character" w:customStyle="1" w:styleId="FooterChar">
    <w:name w:val="Footer Char"/>
    <w:uiPriority w:val="99"/>
    <w:locked/>
    <w:rsid w:val="008E0A78"/>
    <w:rPr>
      <w:sz w:val="22"/>
      <w:lang w:eastAsia="en-US"/>
    </w:rPr>
  </w:style>
  <w:style w:type="character" w:customStyle="1" w:styleId="BalloonTextChar">
    <w:name w:val="Balloon Text Char"/>
    <w:uiPriority w:val="99"/>
    <w:semiHidden/>
    <w:locked/>
    <w:rsid w:val="008E0A78"/>
    <w:rPr>
      <w:rFonts w:ascii="Segoe UI" w:hAnsi="Segoe UI"/>
      <w:sz w:val="18"/>
      <w:lang w:eastAsia="en-US"/>
    </w:rPr>
  </w:style>
  <w:style w:type="paragraph" w:styleId="Header">
    <w:name w:val="header"/>
    <w:basedOn w:val="Normal"/>
    <w:next w:val="Tretekstu"/>
    <w:link w:val="HeaderChar"/>
    <w:uiPriority w:val="99"/>
    <w:rsid w:val="00A9715F"/>
    <w:pPr>
      <w:keepNext/>
      <w:spacing w:before="240" w:after="120"/>
    </w:pPr>
    <w:rPr>
      <w:color w:val="auto"/>
      <w:szCs w:val="20"/>
    </w:rPr>
  </w:style>
  <w:style w:type="character" w:customStyle="1" w:styleId="HeaderChar1">
    <w:name w:val="Header Char1"/>
    <w:basedOn w:val="DefaultParagraphFont"/>
    <w:link w:val="Header"/>
    <w:uiPriority w:val="99"/>
    <w:semiHidden/>
    <w:locked/>
    <w:rsid w:val="00365CE1"/>
    <w:rPr>
      <w:rFonts w:cs="Times New Roman"/>
      <w:color w:val="00000A"/>
      <w:lang w:eastAsia="en-US"/>
    </w:rPr>
  </w:style>
  <w:style w:type="paragraph" w:customStyle="1" w:styleId="Tretekstu">
    <w:name w:val="Treść tekstu"/>
    <w:basedOn w:val="Normal"/>
    <w:uiPriority w:val="99"/>
    <w:rsid w:val="00A9715F"/>
    <w:pPr>
      <w:spacing w:after="140"/>
    </w:pPr>
  </w:style>
  <w:style w:type="paragraph" w:styleId="List">
    <w:name w:val="List"/>
    <w:basedOn w:val="Tretekstu"/>
    <w:uiPriority w:val="99"/>
    <w:rsid w:val="00A9715F"/>
    <w:rPr>
      <w:rFonts w:cs="Arial"/>
    </w:rPr>
  </w:style>
  <w:style w:type="paragraph" w:styleId="Signature">
    <w:name w:val="Signature"/>
    <w:basedOn w:val="Normal"/>
    <w:link w:val="SignatureChar"/>
    <w:uiPriority w:val="99"/>
    <w:rsid w:val="00A9715F"/>
    <w:pPr>
      <w:suppressLineNumbers/>
      <w:spacing w:before="120" w:after="120"/>
    </w:pPr>
    <w:rPr>
      <w:rFonts w:cs="Arial"/>
      <w:i/>
      <w:iCs/>
      <w:sz w:val="24"/>
      <w:szCs w:val="24"/>
    </w:rPr>
  </w:style>
  <w:style w:type="character" w:customStyle="1" w:styleId="SignatureChar">
    <w:name w:val="Signature Char"/>
    <w:basedOn w:val="DefaultParagraphFont"/>
    <w:link w:val="Signature"/>
    <w:uiPriority w:val="99"/>
    <w:semiHidden/>
    <w:locked/>
    <w:rsid w:val="00365CE1"/>
    <w:rPr>
      <w:rFonts w:cs="Times New Roman"/>
      <w:color w:val="00000A"/>
      <w:lang w:eastAsia="en-US"/>
    </w:rPr>
  </w:style>
  <w:style w:type="paragraph" w:customStyle="1" w:styleId="Indeks">
    <w:name w:val="Indeks"/>
    <w:basedOn w:val="Normal"/>
    <w:uiPriority w:val="99"/>
    <w:rsid w:val="00A9715F"/>
    <w:pPr>
      <w:suppressLineNumbers/>
    </w:pPr>
    <w:rPr>
      <w:rFonts w:cs="Arial"/>
    </w:rPr>
  </w:style>
  <w:style w:type="paragraph" w:customStyle="1" w:styleId="Zal-text">
    <w:name w:val="Zal-text"/>
    <w:basedOn w:val="Normal"/>
    <w:uiPriority w:val="99"/>
    <w:rsid w:val="008E0A78"/>
    <w:pPr>
      <w:widowControl w:val="0"/>
      <w:tabs>
        <w:tab w:val="right" w:leader="dot" w:pos="8674"/>
      </w:tabs>
      <w:spacing w:before="85" w:after="85" w:line="300" w:lineRule="atLeast"/>
      <w:ind w:left="57" w:right="57"/>
      <w:jc w:val="both"/>
    </w:pPr>
    <w:rPr>
      <w:rFonts w:ascii="MyriadPro-Regular" w:eastAsia="Times New Roman" w:hAnsi="MyriadPro-Regular" w:cs="MyriadPro-Regular"/>
      <w:color w:val="000000"/>
      <w:lang w:eastAsia="pl-PL"/>
    </w:rPr>
  </w:style>
  <w:style w:type="paragraph" w:customStyle="1" w:styleId="Noparagraphstyle">
    <w:name w:val="[No paragraph style]"/>
    <w:uiPriority w:val="99"/>
    <w:rsid w:val="008E0A78"/>
    <w:pPr>
      <w:widowControl w:val="0"/>
      <w:suppressAutoHyphens/>
      <w:spacing w:line="288" w:lineRule="auto"/>
      <w:textAlignment w:val="center"/>
    </w:pPr>
    <w:rPr>
      <w:rFonts w:ascii="Times New Roman" w:eastAsia="Times New Roman" w:hAnsi="Times New Roman"/>
      <w:color w:val="000000"/>
      <w:sz w:val="24"/>
      <w:szCs w:val="24"/>
    </w:rPr>
  </w:style>
  <w:style w:type="paragraph" w:styleId="NormalWeb">
    <w:name w:val="Normal (Web)"/>
    <w:basedOn w:val="Normal"/>
    <w:uiPriority w:val="99"/>
    <w:rsid w:val="008E0A78"/>
    <w:pPr>
      <w:spacing w:beforeAutospacing="1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Gwkaistopka">
    <w:name w:val="Główka i stopka"/>
    <w:basedOn w:val="Normal"/>
    <w:uiPriority w:val="99"/>
    <w:rsid w:val="00A9715F"/>
  </w:style>
  <w:style w:type="paragraph" w:customStyle="1" w:styleId="Gwka">
    <w:name w:val="Główka"/>
    <w:basedOn w:val="Normal"/>
    <w:uiPriority w:val="99"/>
    <w:rsid w:val="008E0A78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1"/>
    <w:uiPriority w:val="99"/>
    <w:rsid w:val="008E0A78"/>
    <w:pPr>
      <w:tabs>
        <w:tab w:val="center" w:pos="4536"/>
        <w:tab w:val="right" w:pos="9072"/>
      </w:tabs>
    </w:pPr>
    <w:rPr>
      <w:color w:val="auto"/>
      <w:szCs w:val="20"/>
    </w:rPr>
  </w:style>
  <w:style w:type="character" w:customStyle="1" w:styleId="FooterChar1">
    <w:name w:val="Footer Char1"/>
    <w:basedOn w:val="DefaultParagraphFont"/>
    <w:link w:val="Footer"/>
    <w:uiPriority w:val="99"/>
    <w:semiHidden/>
    <w:locked/>
    <w:rsid w:val="00365CE1"/>
    <w:rPr>
      <w:rFonts w:cs="Times New Roman"/>
      <w:color w:val="00000A"/>
      <w:lang w:eastAsia="en-US"/>
    </w:rPr>
  </w:style>
  <w:style w:type="paragraph" w:styleId="BalloonText">
    <w:name w:val="Balloon Text"/>
    <w:basedOn w:val="Normal"/>
    <w:link w:val="BalloonTextChar1"/>
    <w:uiPriority w:val="99"/>
    <w:semiHidden/>
    <w:rsid w:val="008E0A78"/>
    <w:pPr>
      <w:spacing w:after="0" w:line="240" w:lineRule="auto"/>
    </w:pPr>
    <w:rPr>
      <w:rFonts w:ascii="Segoe UI" w:hAnsi="Segoe UI"/>
      <w:color w:val="auto"/>
      <w:sz w:val="18"/>
      <w:szCs w:val="20"/>
    </w:rPr>
  </w:style>
  <w:style w:type="character" w:customStyle="1" w:styleId="BalloonTextChar1">
    <w:name w:val="Balloon Text Char1"/>
    <w:basedOn w:val="DefaultParagraphFont"/>
    <w:link w:val="BalloonText"/>
    <w:uiPriority w:val="99"/>
    <w:semiHidden/>
    <w:locked/>
    <w:rsid w:val="00365CE1"/>
    <w:rPr>
      <w:rFonts w:ascii="Times New Roman" w:hAnsi="Times New Roman" w:cs="Times New Roman"/>
      <w:color w:val="00000A"/>
      <w:sz w:val="2"/>
      <w:lang w:eastAsia="en-US"/>
    </w:rPr>
  </w:style>
  <w:style w:type="paragraph" w:customStyle="1" w:styleId="Default">
    <w:name w:val="Default"/>
    <w:uiPriority w:val="99"/>
    <w:rsid w:val="00A9715F"/>
    <w:pPr>
      <w:suppressAutoHyphens/>
    </w:pPr>
    <w:rPr>
      <w:rFonts w:ascii="0" w:hAnsi="0"/>
      <w:color w:val="000000"/>
      <w:sz w:val="24"/>
      <w:szCs w:val="20"/>
    </w:rPr>
  </w:style>
  <w:style w:type="paragraph" w:customStyle="1" w:styleId="Cytaty">
    <w:name w:val="Cytaty"/>
    <w:basedOn w:val="Normal"/>
    <w:uiPriority w:val="99"/>
    <w:rsid w:val="00A9715F"/>
  </w:style>
  <w:style w:type="paragraph" w:styleId="Title">
    <w:name w:val="Title"/>
    <w:basedOn w:val="Header"/>
    <w:link w:val="TitleChar"/>
    <w:uiPriority w:val="99"/>
    <w:qFormat/>
    <w:rsid w:val="00A9715F"/>
  </w:style>
  <w:style w:type="character" w:customStyle="1" w:styleId="TitleChar">
    <w:name w:val="Title Char"/>
    <w:basedOn w:val="DefaultParagraphFont"/>
    <w:link w:val="Title"/>
    <w:uiPriority w:val="99"/>
    <w:locked/>
    <w:rsid w:val="00365CE1"/>
    <w:rPr>
      <w:rFonts w:ascii="Cambria" w:hAnsi="Cambria" w:cs="Times New Roman"/>
      <w:b/>
      <w:bCs/>
      <w:color w:val="00000A"/>
      <w:kern w:val="28"/>
      <w:sz w:val="32"/>
      <w:szCs w:val="32"/>
      <w:lang w:eastAsia="en-US"/>
    </w:rPr>
  </w:style>
  <w:style w:type="paragraph" w:styleId="Subtitle">
    <w:name w:val="Subtitle"/>
    <w:basedOn w:val="Header"/>
    <w:link w:val="SubtitleChar"/>
    <w:uiPriority w:val="99"/>
    <w:qFormat/>
    <w:rsid w:val="00A9715F"/>
  </w:style>
  <w:style w:type="character" w:customStyle="1" w:styleId="SubtitleChar">
    <w:name w:val="Subtitle Char"/>
    <w:basedOn w:val="DefaultParagraphFont"/>
    <w:link w:val="Subtitle"/>
    <w:uiPriority w:val="99"/>
    <w:locked/>
    <w:rsid w:val="00365CE1"/>
    <w:rPr>
      <w:rFonts w:ascii="Cambria" w:hAnsi="Cambria" w:cs="Times New Roman"/>
      <w:color w:val="00000A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344</Words>
  <Characters>2064</Characters>
  <Application>Microsoft Office Outlook</Application>
  <DocSecurity>0</DocSecurity>
  <Lines>0</Lines>
  <Paragraphs>0</Paragraphs>
  <ScaleCrop>false</ScaleCrop>
  <Company>Hewlett-Packard Company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Racibórz dnia, ……</dc:title>
  <dc:subject/>
  <dc:creator>DPS-FX</dc:creator>
  <cp:keywords/>
  <dc:description/>
  <cp:lastModifiedBy>Pankiewicz</cp:lastModifiedBy>
  <cp:revision>2</cp:revision>
  <cp:lastPrinted>2022-08-25T10:12:00Z</cp:lastPrinted>
  <dcterms:created xsi:type="dcterms:W3CDTF">2022-11-29T09:59:00Z</dcterms:created>
  <dcterms:modified xsi:type="dcterms:W3CDTF">2022-11-29T09:59:00Z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</Properties>
</file>