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53" w:rsidRDefault="00977E53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9 do SWZ</w:t>
      </w:r>
    </w:p>
    <w:p w:rsidR="00977E53" w:rsidRDefault="00977E5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77E53" w:rsidRDefault="00977E5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977E53" w:rsidRPr="00DA7847" w:rsidRDefault="00977E53" w:rsidP="00DA784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2023 do czerwca 2023 r.”</w:t>
      </w:r>
    </w:p>
    <w:p w:rsidR="00977E53" w:rsidRDefault="00977E53" w:rsidP="00F3009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artykułów spożywczych, sypkich i koncentratów</w:t>
      </w:r>
    </w:p>
    <w:p w:rsidR="00977E53" w:rsidRDefault="00977E5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0A0"/>
      </w:tblPr>
      <w:tblGrid>
        <w:gridCol w:w="553"/>
        <w:gridCol w:w="3558"/>
        <w:gridCol w:w="704"/>
        <w:gridCol w:w="596"/>
        <w:gridCol w:w="1247"/>
        <w:gridCol w:w="1275"/>
        <w:gridCol w:w="567"/>
        <w:gridCol w:w="1134"/>
        <w:gridCol w:w="1139"/>
      </w:tblGrid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j.m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cena bru</w:t>
            </w:r>
            <w:r w:rsidRPr="006073AE">
              <w:rPr>
                <w:rFonts w:ascii="Arial" w:hAnsi="Arial" w:cs="Arial"/>
                <w:sz w:val="20"/>
                <w:szCs w:val="20"/>
              </w:rPr>
              <w:t>t</w:t>
            </w:r>
            <w:r w:rsidRPr="006073A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cukier kryształ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cukier puder 0,4kg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rodzynki 1kg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żurawina suszona 1kg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mąka żytnia razowa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mąka pszenna typ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mąka ziemniaczana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makaron razowy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ryż zwykły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ryż paraboliczny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kasza jęczmienna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kasza jaglana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Kasza pęczak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kasza gryczana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kasza perłowa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soczewica zielona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soczewica czerwona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Płatki kukurydziane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płatki owsiane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musli śniadaniowe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ryż brązowy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bułka tarta wrocławska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jałowiec </w:t>
            </w:r>
            <w:smartTag w:uri="urn:schemas-microsoft-com:office:smarttags" w:element="metricconverter">
              <w:smartTagPr>
                <w:attr w:name="ProductID" w:val="0,26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0,26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zacierka 0,25kg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sól niskosodowa z magnezem i pot</w:t>
            </w:r>
            <w:r w:rsidRPr="006073AE">
              <w:rPr>
                <w:rFonts w:ascii="Arial" w:hAnsi="Arial" w:cs="Arial"/>
                <w:sz w:val="20"/>
                <w:szCs w:val="20"/>
              </w:rPr>
              <w:t>a</w:t>
            </w:r>
            <w:r w:rsidRPr="006073AE">
              <w:rPr>
                <w:rFonts w:ascii="Arial" w:hAnsi="Arial" w:cs="Arial"/>
                <w:sz w:val="20"/>
                <w:szCs w:val="20"/>
              </w:rPr>
              <w:t>sem 1kg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sól jodowana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kasza kus-kus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kucharek smak natury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makaron świderki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makaron rurki 3kg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makaron łazanki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makaron muszelki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makaron spagetti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płatki miodowe 1kg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makaron nitki </w:t>
            </w:r>
            <w:smartTag w:uri="urn:schemas-microsoft-com:office:smarttags" w:element="metricconverter">
              <w:smartTagPr>
                <w:attr w:name="ProductID" w:val="0,2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0,25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makaron wstążka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3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koncentrat pomid. 30 % </w:t>
            </w:r>
            <w:smartTag w:uri="urn:schemas-microsoft-com:office:smarttags" w:element="metricconverter">
              <w:smartTagPr>
                <w:attr w:name="ProductID" w:val="0,95 l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0,95 l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czekolada gorzka 100g 70 % kakao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keczup łagodny </w:t>
            </w:r>
            <w:smartTag w:uri="urn:schemas-microsoft-com:office:smarttags" w:element="metricconverter">
              <w:smartTagPr>
                <w:attr w:name="ProductID" w:val="0,99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0,99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sok marchewkowy 100% 300g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musztarda sarepska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Rozmaryn </w:t>
            </w:r>
            <w:smartTag w:uri="urn:schemas-microsoft-com:office:smarttags" w:element="metricconverter">
              <w:smartTagPr>
                <w:attr w:name="ProductID" w:val="0,2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0,25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majonez kielecki 5l lub równoważny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tuńczyk w puszce kawałki </w:t>
            </w:r>
            <w:smartTag w:uri="urn:schemas-microsoft-com:office:smarttags" w:element="metricconverter">
              <w:smartTagPr>
                <w:attr w:name="ProductID" w:val="170 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170 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ocet jabłkowy </w:t>
            </w:r>
            <w:smartTag w:uri="urn:schemas-microsoft-com:office:smarttags" w:element="metricconverter">
              <w:smartTagPr>
                <w:attr w:name="ProductID" w:val="0,4 l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0,4 l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mąka kukurydziana 250g.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olej rzepakowy 5l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olej typ kujawski </w:t>
            </w:r>
            <w:smartTag w:uri="urn:schemas-microsoft-com:office:smarttags" w:element="metricconverter">
              <w:smartTagPr>
                <w:attr w:name="ProductID" w:val="1 l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l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olej słonecznikowy </w:t>
            </w:r>
            <w:smartTag w:uri="urn:schemas-microsoft-com:office:smarttags" w:element="metricconverter">
              <w:smartTagPr>
                <w:attr w:name="ProductID" w:val="1 l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l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makaron w kształcie ryżu 0,5kg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tortellini z mięsem </w:t>
            </w:r>
            <w:smartTag w:uri="urn:schemas-microsoft-com:office:smarttags" w:element="metricconverter">
              <w:smartTagPr>
                <w:attr w:name="ProductID" w:val="0,2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0,25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tortellini z serem </w:t>
            </w:r>
            <w:smartTag w:uri="urn:schemas-microsoft-com:office:smarttags" w:element="metricconverter">
              <w:smartTagPr>
                <w:attr w:name="ProductID" w:val="0,2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0,25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kakao ciemne 150g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lipton granulowana 100g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herbata saga granulowana 90g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herbata owocowa ex.20TBX2G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kawa zbożowa 20 TBX84G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pomidory puszka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papryka puszka </w:t>
            </w:r>
            <w:smartTag w:uri="urn:schemas-microsoft-com:office:smarttags" w:element="metricconverter">
              <w:smartTagPr>
                <w:attr w:name="ProductID" w:val="2,6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2,6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ogórek konserwowy 0,9l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papryka konserwowa 0,9l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kukurydza w puszce </w:t>
            </w:r>
            <w:smartTag w:uri="urn:schemas-microsoft-com:office:smarttags" w:element="metricconverter">
              <w:smartTagPr>
                <w:attr w:name="ProductID" w:val="0,34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0,34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fasola czerwona puszka </w:t>
            </w:r>
            <w:smartTag w:uri="urn:schemas-microsoft-com:office:smarttags" w:element="metricconverter">
              <w:smartTagPr>
                <w:attr w:name="ProductID" w:val="0,4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0,4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seler cięty słoik </w:t>
            </w:r>
            <w:smartTag w:uri="urn:schemas-microsoft-com:office:smarttags" w:element="metricconverter">
              <w:smartTagPr>
                <w:attr w:name="ProductID" w:val="1,7 l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1,7 l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marchew z gr.słoik 500g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dżem truskawkowy 280 ml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dżem brzoskwiniowy 280 ml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dżem wiśniowy 40% owoców 280 ml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dżem malinowy 280 ml 40 % owoców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dżem porzeczkowy 40 % owoców 280ml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powidła śliwkowe 0,95l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miód naturalny 1l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grzanki ziołowo - czosnkowe </w:t>
            </w:r>
            <w:smartTag w:uri="urn:schemas-microsoft-com:office:smarttags" w:element="metricconverter">
              <w:smartTagPr>
                <w:attr w:name="ProductID" w:val="0,7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0,7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masło orzechowe 350g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tymianek </w:t>
            </w:r>
            <w:smartTag w:uri="urn:schemas-microsoft-com:office:smarttags" w:element="metricconverter">
              <w:smartTagPr>
                <w:attr w:name="ProductID" w:val="0,14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0,14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koncentrat barszczu czerwonego 300 ml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sok Kubuś300ml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sok Leon 200ml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sok pomarańczowy 100% 1l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sok jabłkowy 100% 1l karton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sok burak.100% 300 ml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pieprz cytrynowy 900g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woda miner.niegazowana 500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woda miner.gazowana 500ml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prince polo klasyczne </w:t>
            </w:r>
            <w:smartTag w:uri="urn:schemas-microsoft-com:office:smarttags" w:element="metricconverter">
              <w:smartTagPr>
                <w:attr w:name="ProductID" w:val="0,35 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0,35 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ciecierzyca słoik 425g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cynamon mielony </w:t>
            </w:r>
            <w:smartTag w:uri="urn:schemas-microsoft-com:office:smarttags" w:element="metricconverter">
              <w:smartTagPr>
                <w:attr w:name="ProductID" w:val="0,32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0,32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kasza manna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łosoś norweski wędzony pl.100g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makrela wędzona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śledź w pomidorach 170g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makrela w oleju 170g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paprykarz szczeciński 165g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oliwki zielone typ </w:t>
            </w:r>
            <w:smartTag w:uri="urn:schemas-microsoft-com:office:smarttags" w:element="metricconverter">
              <w:smartTagPr>
                <w:attr w:name="ProductID" w:val="935 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935 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humus klasyczny 180g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humus z susz.pomidorami180g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baton nesquik nestle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wafle ryżowe natur.110g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baton GO ON protein wanil. 50g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baton owocowy Vitanella </w:t>
            </w:r>
            <w:smartTag w:uri="urn:schemas-microsoft-com:office:smarttags" w:element="metricconverter">
              <w:smartTagPr>
                <w:attr w:name="ProductID" w:val="0,40 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0,40 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cząber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suszone pomidory </w:t>
            </w:r>
            <w:smartTag w:uri="urn:schemas-microsoft-com:office:smarttags" w:element="metricconverter">
              <w:smartTagPr>
                <w:attr w:name="ProductID" w:val="750 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750 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pesto zielone 190g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pieprz czarny 1kg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pieprz ziołowy </w:t>
            </w:r>
            <w:smartTag w:uri="urn:schemas-microsoft-com:office:smarttags" w:element="metricconverter">
              <w:smartTagPr>
                <w:attr w:name="ProductID" w:val="0,6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0,6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papryka słodka sypka </w:t>
            </w:r>
            <w:smartTag w:uri="urn:schemas-microsoft-com:office:smarttags" w:element="metricconverter">
              <w:smartTagPr>
                <w:attr w:name="ProductID" w:val="0,8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0,8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papryka ostra sypka </w:t>
            </w:r>
            <w:smartTag w:uri="urn:schemas-microsoft-com:office:smarttags" w:element="metricconverter">
              <w:smartTagPr>
                <w:attr w:name="ProductID" w:val="0,8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0,8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curry </w:t>
            </w:r>
            <w:smartTag w:uri="urn:schemas-microsoft-com:office:smarttags" w:element="metricconverter">
              <w:smartTagPr>
                <w:attr w:name="ProductID" w:val="0,9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0,9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kurkuma </w:t>
            </w:r>
            <w:smartTag w:uri="urn:schemas-microsoft-com:office:smarttags" w:element="metricconverter">
              <w:smartTagPr>
                <w:attr w:name="ProductID" w:val="0,35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0,35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oliwki czarne drylowane 935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liść laurowy </w:t>
            </w:r>
            <w:smartTag w:uri="urn:schemas-microsoft-com:office:smarttags" w:element="metricconverter">
              <w:smartTagPr>
                <w:attr w:name="ProductID" w:val="0,08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0,08 kg</w:t>
              </w:r>
            </w:smartTag>
            <w:r w:rsidRPr="0060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ziele angielskie </w:t>
            </w:r>
            <w:smartTag w:uri="urn:schemas-microsoft-com:office:smarttags" w:element="metricconverter">
              <w:smartTagPr>
                <w:attr w:name="ProductID" w:val="0,6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0,6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majeranek 150g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lubczyk </w:t>
            </w:r>
            <w:smartTag w:uri="urn:schemas-microsoft-com:office:smarttags" w:element="metricconverter">
              <w:smartTagPr>
                <w:attr w:name="ProductID" w:val="120 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kminek cały 0,8kg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oregano </w:t>
            </w:r>
            <w:smartTag w:uri="urn:schemas-microsoft-com:office:smarttags" w:element="metricconverter">
              <w:smartTagPr>
                <w:attr w:name="ProductID" w:val="0,2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0,2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bazylia 0,3kg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zioła prowansalskie </w:t>
            </w:r>
            <w:smartTag w:uri="urn:schemas-microsoft-com:office:smarttags" w:element="metricconverter">
              <w:smartTagPr>
                <w:attr w:name="ProductID" w:val="0,3 kg"/>
              </w:smartTagPr>
              <w:r w:rsidRPr="006073AE">
                <w:rPr>
                  <w:rFonts w:ascii="Arial" w:hAnsi="Arial" w:cs="Arial"/>
                  <w:sz w:val="20"/>
                  <w:szCs w:val="20"/>
                </w:rPr>
                <w:t>0,3 kg</w:t>
              </w:r>
            </w:smartTag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 xml:space="preserve">gałka muszkatołowa mielona 0,35kg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53" w:rsidRPr="006073AE" w:rsidTr="006073AE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A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E53" w:rsidRPr="006073AE" w:rsidRDefault="00977E53" w:rsidP="006073A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E53" w:rsidRDefault="00977E53" w:rsidP="00E142C0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sectPr w:rsidR="00977E53" w:rsidSect="006A44CF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2D7A"/>
    <w:multiLevelType w:val="multilevel"/>
    <w:tmpl w:val="B986F8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E1472C"/>
    <w:multiLevelType w:val="multilevel"/>
    <w:tmpl w:val="68FC057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637F3A0A"/>
    <w:multiLevelType w:val="multilevel"/>
    <w:tmpl w:val="8E0844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0BC"/>
    <w:rsid w:val="00206167"/>
    <w:rsid w:val="003110BC"/>
    <w:rsid w:val="003739C8"/>
    <w:rsid w:val="004C6FA7"/>
    <w:rsid w:val="006073AE"/>
    <w:rsid w:val="006A44CF"/>
    <w:rsid w:val="006B2190"/>
    <w:rsid w:val="0070431B"/>
    <w:rsid w:val="00977E53"/>
    <w:rsid w:val="00A45F0D"/>
    <w:rsid w:val="00B54A9F"/>
    <w:rsid w:val="00BA4761"/>
    <w:rsid w:val="00BA5208"/>
    <w:rsid w:val="00CF1CBA"/>
    <w:rsid w:val="00DA23E0"/>
    <w:rsid w:val="00DA7847"/>
    <w:rsid w:val="00E142C0"/>
    <w:rsid w:val="00E277DF"/>
    <w:rsid w:val="00EC3C3D"/>
    <w:rsid w:val="00F25663"/>
    <w:rsid w:val="00F3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B2190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2190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2190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2190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2190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2190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2190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B2190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2190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B2190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2190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2190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2190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2190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2190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2190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2190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2190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2190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6B2190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6B2190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6B2190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6B2190"/>
    <w:rPr>
      <w:i/>
      <w:color w:val="auto"/>
    </w:rPr>
  </w:style>
  <w:style w:type="character" w:customStyle="1" w:styleId="QuoteChar">
    <w:name w:val="Quote Char"/>
    <w:uiPriority w:val="99"/>
    <w:locked/>
    <w:rsid w:val="006B2190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6B2190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6B2190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6B2190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6B2190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6B2190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6B2190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6B2190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2190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6B2190"/>
    <w:rPr>
      <w:rFonts w:eastAsia="Times New Roman"/>
    </w:rPr>
  </w:style>
  <w:style w:type="character" w:customStyle="1" w:styleId="TitleChar1">
    <w:name w:val="Title Char1"/>
    <w:uiPriority w:val="99"/>
    <w:locked/>
    <w:rsid w:val="006B2190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6B2190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6B2190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6B2190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6B2190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6B2190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6B2190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6B21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C6FA7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6B2190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C6FA7"/>
    <w:rPr>
      <w:rFonts w:eastAsia="Times New Roman" w:cs="Times New Roman"/>
    </w:rPr>
  </w:style>
  <w:style w:type="paragraph" w:styleId="List">
    <w:name w:val="List"/>
    <w:basedOn w:val="BodyText"/>
    <w:uiPriority w:val="99"/>
    <w:rsid w:val="006B2190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6B2190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6B2190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6A44CF"/>
  </w:style>
  <w:style w:type="paragraph" w:customStyle="1" w:styleId="Gwnepunkty">
    <w:name w:val="Główne punkty"/>
    <w:basedOn w:val="NormalIndent"/>
    <w:uiPriority w:val="99"/>
    <w:rsid w:val="006B2190"/>
    <w:rPr>
      <w:bCs/>
      <w:i/>
      <w:iCs/>
    </w:rPr>
  </w:style>
  <w:style w:type="paragraph" w:styleId="NormalIndent">
    <w:name w:val="Normal Indent"/>
    <w:basedOn w:val="Normal"/>
    <w:uiPriority w:val="99"/>
    <w:rsid w:val="006B2190"/>
    <w:pPr>
      <w:ind w:left="708"/>
    </w:pPr>
  </w:style>
  <w:style w:type="paragraph" w:styleId="NormalWeb">
    <w:name w:val="Normal (Web)"/>
    <w:basedOn w:val="Normal"/>
    <w:uiPriority w:val="99"/>
    <w:rsid w:val="006B2190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6B2190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6B2190"/>
    <w:pPr>
      <w:spacing w:beforeAutospacing="1" w:after="119"/>
    </w:pPr>
  </w:style>
  <w:style w:type="paragraph" w:styleId="NoSpacing">
    <w:name w:val="No Spacing"/>
    <w:uiPriority w:val="99"/>
    <w:qFormat/>
    <w:rsid w:val="006B2190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6B2190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B2190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6B2190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4C6FA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6B2190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4C6FA7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6B2190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4C6FA7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6B219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4C6FA7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6B2190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6B2190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4C6FA7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6B2190"/>
    <w:pPr>
      <w:suppressLineNumbers/>
    </w:pPr>
  </w:style>
  <w:style w:type="paragraph" w:customStyle="1" w:styleId="Nagwektabeli">
    <w:name w:val="Nagłówek tabeli"/>
    <w:basedOn w:val="Zawartotabeli"/>
    <w:uiPriority w:val="99"/>
    <w:rsid w:val="006B2190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6B219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C6FA7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B21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locked/>
    <w:rsid w:val="00F25663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F25663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F2566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F3009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742</Words>
  <Characters>4458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1f do SMS</dc:title>
  <dc:subject/>
  <dc:creator>TOMEK</dc:creator>
  <cp:keywords/>
  <dc:description/>
  <cp:lastModifiedBy>Pankiewicz</cp:lastModifiedBy>
  <cp:revision>4</cp:revision>
  <cp:lastPrinted>2021-12-06T09:54:00Z</cp:lastPrinted>
  <dcterms:created xsi:type="dcterms:W3CDTF">2022-10-27T11:02:00Z</dcterms:created>
  <dcterms:modified xsi:type="dcterms:W3CDTF">2022-10-27T11:18:00Z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