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28" w:rsidRPr="00180A31" w:rsidRDefault="00077428" w:rsidP="007F4F6D">
      <w:pPr>
        <w:pStyle w:val="Heading4"/>
        <w:rPr>
          <w:lang w:eastAsia="pl-PL"/>
        </w:rPr>
      </w:pP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  <w:t>Załącznik nr 3</w:t>
      </w:r>
    </w:p>
    <w:p w:rsidR="00077428" w:rsidRPr="007F4F6D" w:rsidRDefault="00077428">
      <w:pPr>
        <w:keepNext/>
        <w:spacing w:after="0" w:line="240" w:lineRule="auto"/>
        <w:ind w:right="51"/>
        <w:jc w:val="center"/>
        <w:outlineLvl w:val="0"/>
        <w:rPr>
          <w:rFonts w:ascii="Arial Narrow" w:hAnsi="Arial Narrow"/>
          <w:b/>
          <w:lang w:eastAsia="pl-PL"/>
        </w:rPr>
      </w:pPr>
      <w:r w:rsidRPr="007F4F6D">
        <w:rPr>
          <w:rFonts w:ascii="Arial Narrow" w:hAnsi="Arial Narrow"/>
          <w:b/>
          <w:lang w:eastAsia="pl-PL"/>
        </w:rPr>
        <w:t xml:space="preserve">UMOWA  NR </w:t>
      </w:r>
      <w:r w:rsidRPr="007F4F6D">
        <w:rPr>
          <w:rFonts w:ascii="Arial Narrow" w:hAnsi="Arial Narrow" w:cs="Calibri"/>
          <w:b/>
        </w:rPr>
        <w:t>SMS.III.26</w:t>
      </w:r>
      <w:r>
        <w:rPr>
          <w:rFonts w:ascii="Arial Narrow" w:hAnsi="Arial Narrow" w:cs="Calibri"/>
          <w:b/>
        </w:rPr>
        <w:t>.11</w:t>
      </w:r>
      <w:r w:rsidRPr="007F4F6D">
        <w:rPr>
          <w:rFonts w:ascii="Arial Narrow" w:hAnsi="Arial Narrow" w:cs="Calibri"/>
          <w:b/>
        </w:rPr>
        <w:t>.2022</w:t>
      </w:r>
    </w:p>
    <w:p w:rsidR="00077428" w:rsidRPr="00180A31" w:rsidRDefault="00077428">
      <w:pPr>
        <w:spacing w:after="0" w:line="360" w:lineRule="auto"/>
        <w:ind w:right="51"/>
        <w:jc w:val="center"/>
        <w:rPr>
          <w:rFonts w:ascii="Arial Narrow" w:hAnsi="Arial Narrow"/>
          <w:lang w:eastAsia="pl-PL"/>
        </w:rPr>
      </w:pP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W dniu </w:t>
      </w:r>
      <w:r w:rsidRPr="00180A31">
        <w:rPr>
          <w:rFonts w:ascii="Arial Narrow" w:hAnsi="Arial Narrow"/>
          <w:color w:val="C9211E"/>
          <w:lang w:eastAsia="pl-PL"/>
        </w:rPr>
        <w:t>……………… r</w:t>
      </w:r>
      <w:r w:rsidRPr="00180A31">
        <w:rPr>
          <w:rFonts w:ascii="Arial Narrow" w:hAnsi="Arial Narrow"/>
          <w:lang w:eastAsia="pl-PL"/>
        </w:rPr>
        <w:t>. w  Raciborzu  pomiędzy:</w:t>
      </w: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077428" w:rsidRPr="00180A31" w:rsidRDefault="00077428">
      <w:pPr>
        <w:spacing w:line="276" w:lineRule="auto"/>
        <w:jc w:val="both"/>
        <w:rPr>
          <w:rFonts w:ascii="Arial Narrow" w:hAnsi="Arial Narrow"/>
        </w:rPr>
      </w:pPr>
      <w:r w:rsidRPr="00180A31">
        <w:rPr>
          <w:rFonts w:ascii="Arial Narrow" w:hAnsi="Arial Narrow"/>
          <w:bCs/>
          <w:lang w:eastAsia="pl-PL"/>
        </w:rPr>
        <w:t xml:space="preserve">Województwem Śląskim, Zespołem Szkół Ogólnokształcących Mistrzostwa Sportowego w Raciborzu, </w:t>
      </w:r>
      <w:r w:rsidRPr="00180A31">
        <w:rPr>
          <w:rFonts w:ascii="Arial Narrow" w:hAnsi="Arial Narrow"/>
        </w:rPr>
        <w:t>reprezentowanym przez Marcina Kunickiego – dyrektora Zespołu działającego na podstawie pełnomocnictwa nr 157/21 Zarządu Województwa Śląskiego z dnia 15.06.2021 r., która oświadcza, że pełnomocnictwo to nie zostało odwołane,  zwanym w dalszej części umowy Zamawiającym.</w:t>
      </w: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a:</w:t>
      </w: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  <w:bCs/>
          <w:lang w:eastAsia="pl-PL"/>
        </w:rPr>
      </w:pPr>
      <w:r w:rsidRPr="00180A31">
        <w:rPr>
          <w:rFonts w:ascii="Arial Narrow" w:hAnsi="Arial Narrow"/>
          <w:lang w:eastAsia="pl-PL"/>
        </w:rPr>
        <w:t>…………………………………………….</w:t>
      </w: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  <w:b/>
          <w:bCs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zwanym w treści umowy </w:t>
      </w:r>
      <w:r w:rsidRPr="00180A31">
        <w:rPr>
          <w:rFonts w:ascii="Arial Narrow" w:hAnsi="Arial Narrow"/>
          <w:b/>
          <w:bCs/>
          <w:lang w:eastAsia="pl-PL"/>
        </w:rPr>
        <w:t xml:space="preserve">Wykonawcą  </w:t>
      </w: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077428" w:rsidRPr="00D76846" w:rsidRDefault="00077428">
      <w:p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w wyniku rozstrzygniętego postępowania o udzielenie zamówienia publicznego prowadzonego w trybie przetargu nieograniczonego zgodnie z przepisami ustawy z dnia 29 stycznia 2004r. Prawo zamówień publicznych (Dz.U.2021.1129 t.j.), została zawarta umowa o następującej treści:</w:t>
      </w:r>
    </w:p>
    <w:p w:rsidR="00077428" w:rsidRPr="00D76846" w:rsidRDefault="00077428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077428" w:rsidRPr="00E8137D" w:rsidRDefault="00077428">
      <w:pPr>
        <w:spacing w:after="0" w:line="360" w:lineRule="auto"/>
        <w:ind w:right="51"/>
        <w:jc w:val="center"/>
        <w:rPr>
          <w:rFonts w:ascii="Arial Narrow" w:hAnsi="Arial Narrow"/>
          <w:b/>
          <w:bCs/>
          <w:lang w:eastAsia="pl-PL"/>
        </w:rPr>
      </w:pPr>
      <w:r w:rsidRPr="00E8137D">
        <w:rPr>
          <w:rFonts w:ascii="Arial Narrow" w:hAnsi="Arial Narrow"/>
          <w:b/>
          <w:bCs/>
          <w:lang w:eastAsia="pl-PL"/>
        </w:rPr>
        <w:t>§ 1</w:t>
      </w:r>
    </w:p>
    <w:p w:rsidR="00077428" w:rsidRPr="00D76846" w:rsidRDefault="00077428">
      <w:pPr>
        <w:spacing w:after="0" w:line="360" w:lineRule="auto"/>
        <w:ind w:right="51"/>
        <w:jc w:val="center"/>
        <w:rPr>
          <w:rFonts w:ascii="Arial Narrow" w:hAnsi="Arial Narrow"/>
        </w:rPr>
      </w:pPr>
    </w:p>
    <w:p w:rsidR="00077428" w:rsidRPr="00D76846" w:rsidRDefault="00077428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 xml:space="preserve">Definicje związane z przedmiotem umowy: </w:t>
      </w:r>
    </w:p>
    <w:p w:rsidR="00077428" w:rsidRPr="00D76846" w:rsidRDefault="00077428" w:rsidP="00F540DD">
      <w:pPr>
        <w:pStyle w:val="ListParagraph"/>
        <w:numPr>
          <w:ilvl w:val="0"/>
          <w:numId w:val="27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>umowa – oznacza umowę zawartą pomiędzy Zamawiającym a Wykonawcą, na warunkach zapisanych w niniejszym dokumencie umowy i związanych z nim załącznikach, stanowiących jej integralną część.</w:t>
      </w:r>
    </w:p>
    <w:p w:rsidR="00077428" w:rsidRPr="00D76846" w:rsidRDefault="00077428" w:rsidP="00F540DD">
      <w:pPr>
        <w:pStyle w:val="ListParagraph"/>
        <w:numPr>
          <w:ilvl w:val="0"/>
          <w:numId w:val="27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>przedmiot umowy – oznacza dostawę artykułów spożywczych, nabiału i pieczywa, określoną dalej w załączniku do niniejszej umowy, zleconą przez Zamawiającego Wykonawcy- na podstawie niniejszej umowy.</w:t>
      </w:r>
    </w:p>
    <w:p w:rsidR="00077428" w:rsidRPr="00D76846" w:rsidRDefault="00077428" w:rsidP="00F540DD">
      <w:pPr>
        <w:pStyle w:val="ListParagraph"/>
        <w:numPr>
          <w:ilvl w:val="0"/>
          <w:numId w:val="27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 xml:space="preserve">wada - cecha zmniejszająca wartość lub użyteczność przedmiotu umowy lub jego części, ze względu na cel w umowie oznaczony albo wynikający z okoliczności lub przeznaczenia lub obowiązujących w tym zakresie przepisów oraz dokumentów wymaganych przez przepisy prawa </w:t>
      </w:r>
    </w:p>
    <w:p w:rsidR="00077428" w:rsidRPr="00D76846" w:rsidRDefault="00077428">
      <w:pPr>
        <w:spacing w:after="0" w:line="360" w:lineRule="auto"/>
        <w:ind w:right="51"/>
        <w:jc w:val="center"/>
        <w:rPr>
          <w:rFonts w:ascii="Arial Narrow" w:hAnsi="Arial Narrow"/>
        </w:rPr>
      </w:pPr>
    </w:p>
    <w:p w:rsidR="00077428" w:rsidRPr="00E8137D" w:rsidRDefault="00077428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E8137D">
        <w:rPr>
          <w:rFonts w:ascii="Arial Narrow" w:hAnsi="Arial Narrow"/>
          <w:b/>
          <w:bCs/>
          <w:lang w:eastAsia="pl-PL"/>
        </w:rPr>
        <w:t>§ 2</w:t>
      </w:r>
    </w:p>
    <w:p w:rsidR="00077428" w:rsidRPr="00D76846" w:rsidRDefault="00077428" w:rsidP="00F540DD">
      <w:pPr>
        <w:pStyle w:val="ListParagraph"/>
        <w:numPr>
          <w:ilvl w:val="0"/>
          <w:numId w:val="2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>Umowa jest następstwem dokonanego przez Zamawiającego wyboru oferty z postępowania o udzielenie zamówienia publicznego prowadzonego w trybie przetargu nieograniczonego: „Dostawy artykułów spożywczych, nabiału i pieczywa” na potrzeby Zespołu Szkół Ogólnokształcących Mistrzostwa Sportowego w Raciborzu , rozstrzygniętego dnia …………….</w:t>
      </w:r>
    </w:p>
    <w:p w:rsidR="00077428" w:rsidRPr="00D76846" w:rsidRDefault="00077428" w:rsidP="00F540DD">
      <w:pPr>
        <w:pStyle w:val="ListParagraph"/>
        <w:numPr>
          <w:ilvl w:val="0"/>
          <w:numId w:val="2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 xml:space="preserve">Przedmiotem umowy jest dostawa artykułów spożywczych, nabiału i pieczywa, na potrzeby Zamawiającego, których dokładne wyszczególnienie oraz ilości zawarte zostały w załączniku nr 1 do niniejszej umowy, stanowiącym jej integralną część. </w:t>
      </w:r>
    </w:p>
    <w:p w:rsidR="00077428" w:rsidRPr="00D76846" w:rsidRDefault="00077428" w:rsidP="00F540DD">
      <w:pPr>
        <w:pStyle w:val="ListParagraph"/>
        <w:numPr>
          <w:ilvl w:val="0"/>
          <w:numId w:val="2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>Zamawiający zastrzega sobie prawo do niewykorzystania pełnego limitu ilościowego przedmiotu zamówienia, jednakże nie więcej niż 40% wskazanych w załączniku do niniejszej umowy ilości, bez prawa do roszczeń z tego tytułu przez Wykonawcę.</w:t>
      </w:r>
    </w:p>
    <w:p w:rsidR="00077428" w:rsidRPr="00D76846" w:rsidRDefault="00077428" w:rsidP="007331B5">
      <w:pPr>
        <w:pStyle w:val="ListParagraph"/>
        <w:numPr>
          <w:ilvl w:val="0"/>
          <w:numId w:val="2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 xml:space="preserve">Zamawiający dopuszcza możliwość zwiększenia ilości poszczególnych asortymentów określonych w załączniku nr 1 do umowy, nie więcej jednak niż 30 %. </w:t>
      </w: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  <w:i/>
          <w:iCs/>
          <w:lang w:eastAsia="pl-PL"/>
        </w:rPr>
      </w:pPr>
    </w:p>
    <w:p w:rsidR="00077428" w:rsidRPr="00180A31" w:rsidRDefault="00077428">
      <w:pPr>
        <w:spacing w:after="0" w:line="360" w:lineRule="auto"/>
        <w:ind w:right="51"/>
        <w:jc w:val="center"/>
        <w:rPr>
          <w:rFonts w:ascii="Arial Narrow" w:hAnsi="Arial Narrow"/>
          <w:b/>
          <w:bCs/>
          <w:lang w:eastAsia="pl-PL"/>
        </w:rPr>
      </w:pPr>
      <w:r w:rsidRPr="00180A31">
        <w:rPr>
          <w:rFonts w:ascii="Arial Narrow" w:hAnsi="Arial Narrow"/>
          <w:b/>
          <w:bCs/>
          <w:lang w:eastAsia="pl-PL"/>
        </w:rPr>
        <w:t xml:space="preserve">§ </w:t>
      </w:r>
      <w:r>
        <w:rPr>
          <w:rFonts w:ascii="Arial Narrow" w:hAnsi="Arial Narrow"/>
          <w:b/>
          <w:bCs/>
          <w:lang w:eastAsia="pl-PL"/>
        </w:rPr>
        <w:t>3</w:t>
      </w:r>
    </w:p>
    <w:p w:rsidR="00077428" w:rsidRPr="00180A31" w:rsidRDefault="00077428">
      <w:pPr>
        <w:numPr>
          <w:ilvl w:val="0"/>
          <w:numId w:val="22"/>
        </w:numPr>
        <w:spacing w:after="0" w:line="276" w:lineRule="auto"/>
        <w:ind w:right="51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Strony uzgadniają, że wartość umowy wynosi: …………….. złotych netto</w:t>
      </w:r>
    </w:p>
    <w:p w:rsidR="00077428" w:rsidRPr="00180A31" w:rsidRDefault="00077428">
      <w:pPr>
        <w:spacing w:after="0" w:line="276" w:lineRule="auto"/>
        <w:ind w:left="360" w:right="51"/>
        <w:jc w:val="both"/>
        <w:rPr>
          <w:rFonts w:ascii="Arial Narrow" w:hAnsi="Arial Narrow"/>
          <w:spacing w:val="-4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Słownie: …………………………………………………………. </w:t>
      </w:r>
      <w:r w:rsidRPr="00180A31">
        <w:rPr>
          <w:rFonts w:ascii="Arial Narrow" w:hAnsi="Arial Narrow"/>
          <w:spacing w:val="-4"/>
          <w:lang w:eastAsia="pl-PL"/>
        </w:rPr>
        <w:t xml:space="preserve">złotych </w:t>
      </w:r>
    </w:p>
    <w:p w:rsidR="00077428" w:rsidRPr="00180A31" w:rsidRDefault="00077428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Wartość podatku VAT wynosi: …………… złotych</w:t>
      </w:r>
    </w:p>
    <w:p w:rsidR="00077428" w:rsidRPr="00180A31" w:rsidRDefault="00077428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Słownie: ……………………………………………………………. złotych </w:t>
      </w:r>
    </w:p>
    <w:p w:rsidR="00077428" w:rsidRPr="00180A31" w:rsidRDefault="00077428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Wartość brutto: </w:t>
      </w:r>
      <w:r w:rsidRPr="00180A31">
        <w:rPr>
          <w:rFonts w:ascii="Arial Narrow" w:hAnsi="Arial Narrow"/>
          <w:bCs/>
          <w:lang w:eastAsia="pl-PL"/>
        </w:rPr>
        <w:t xml:space="preserve">…………………….. </w:t>
      </w:r>
      <w:r w:rsidRPr="00180A31">
        <w:rPr>
          <w:rFonts w:ascii="Arial Narrow" w:hAnsi="Arial Narrow"/>
          <w:lang w:eastAsia="pl-PL"/>
        </w:rPr>
        <w:t xml:space="preserve">złotych </w:t>
      </w:r>
    </w:p>
    <w:p w:rsidR="00077428" w:rsidRPr="00180A31" w:rsidRDefault="00077428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Słownie: ……………………………………………………………. złotych.</w:t>
      </w:r>
    </w:p>
    <w:p w:rsidR="00077428" w:rsidRPr="00180A31" w:rsidRDefault="00077428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</w:p>
    <w:p w:rsidR="00077428" w:rsidRPr="00180A31" w:rsidRDefault="00077428" w:rsidP="0006316D">
      <w:pPr>
        <w:numPr>
          <w:ilvl w:val="0"/>
          <w:numId w:val="23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Wartość umowy obliczono przy zastosowaniu cen jednostkowych określonych w Załączniku nr 1 do Specyfikacji Istotnych Warunków Zamówienia.</w:t>
      </w:r>
    </w:p>
    <w:p w:rsidR="00077428" w:rsidRPr="00180A31" w:rsidRDefault="00077428" w:rsidP="007331B5">
      <w:pPr>
        <w:numPr>
          <w:ilvl w:val="0"/>
          <w:numId w:val="23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Zamawiający zapłaci Wykonawcy należność za zakupione artykuły spożywcze, nabiał i pieczywo zgodnie z cenami jednostkowymi brutto wskazanymi w formularzu oferty. Ceny jednostkowe, o których mowa w zdaniu poprzedzającym, mają charakter ryczałtowy i nie ulegają podwyższaniu z jakiegokolwiek tytułu, z wyjątkiem określonym w ust</w:t>
      </w:r>
      <w:r>
        <w:rPr>
          <w:rFonts w:ascii="Arial Narrow" w:hAnsi="Arial Narrow"/>
          <w:lang w:eastAsia="pl-PL"/>
        </w:rPr>
        <w:t xml:space="preserve"> 9. </w:t>
      </w:r>
    </w:p>
    <w:p w:rsidR="00077428" w:rsidRPr="00180A31" w:rsidRDefault="00077428" w:rsidP="007331B5">
      <w:pPr>
        <w:numPr>
          <w:ilvl w:val="0"/>
          <w:numId w:val="24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:rsidR="00077428" w:rsidRPr="00180A31" w:rsidRDefault="00077428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Cena jednostkowa brutto nie może ulec zmianie, nie dopuszcza się zmiany cen produktów stanowiących przedmiot zamówienia.</w:t>
      </w:r>
    </w:p>
    <w:p w:rsidR="00077428" w:rsidRPr="00180A31" w:rsidRDefault="00077428" w:rsidP="00E65044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Zamawiający dokona zapłaty należności za dostarczony przedmiot umowy w terminie 14 dni od daty otrzymania faktury VAT, przelewem na rachunek bankowy wskazany przez Wykonawcę w fakturze.</w:t>
      </w:r>
    </w:p>
    <w:p w:rsidR="00077428" w:rsidRPr="00180A31" w:rsidRDefault="00077428" w:rsidP="00E65044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Faktury wystawiane będą dwa razy w miesiącu na nabywcę: ………………………………………….</w:t>
      </w:r>
    </w:p>
    <w:p w:rsidR="00077428" w:rsidRPr="00180A31" w:rsidRDefault="00077428" w:rsidP="00E65044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Za datę realizacji płatności uważa się datę obciążenia należnością konta Zamawiającego.</w:t>
      </w:r>
    </w:p>
    <w:p w:rsidR="00077428" w:rsidRPr="00180A31" w:rsidRDefault="00077428" w:rsidP="0006316D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Niedopuszczalne jest pod rygorem nieważności wprowadzanie takich zmian i postanowień, które byłyby niekorzystne dla Zamawiającego, jeżeli przy ich uwzględnieniu należałoby zmienić treść oferty, na podstawie której dokonano wyboru Wykonawcy z wyjątkiem zmian:</w:t>
      </w:r>
    </w:p>
    <w:p w:rsidR="00077428" w:rsidRPr="00180A31" w:rsidRDefault="00077428" w:rsidP="0006316D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1) ustawowej stawki podatku VAT;</w:t>
      </w:r>
    </w:p>
    <w:p w:rsidR="00077428" w:rsidRPr="00180A31" w:rsidRDefault="00077428" w:rsidP="0006316D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2) zmian ilościowych w ramach asortymentu określonego w załączniku nr 1 do niniejszej umowy.</w:t>
      </w:r>
    </w:p>
    <w:p w:rsidR="00077428" w:rsidRPr="00180A31" w:rsidRDefault="00077428">
      <w:p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</w:p>
    <w:p w:rsidR="00077428" w:rsidRPr="00180A31" w:rsidRDefault="00077428">
      <w:pPr>
        <w:spacing w:after="0" w:line="360" w:lineRule="auto"/>
        <w:ind w:right="51"/>
        <w:jc w:val="center"/>
        <w:rPr>
          <w:rFonts w:ascii="Arial Narrow" w:hAnsi="Arial Narrow"/>
          <w:b/>
          <w:bCs/>
          <w:lang w:eastAsia="pl-PL"/>
        </w:rPr>
      </w:pPr>
      <w:r w:rsidRPr="00180A31">
        <w:rPr>
          <w:rFonts w:ascii="Arial Narrow" w:hAnsi="Arial Narrow"/>
          <w:b/>
          <w:bCs/>
          <w:lang w:eastAsia="pl-PL"/>
        </w:rPr>
        <w:t xml:space="preserve">§ </w:t>
      </w:r>
      <w:r>
        <w:rPr>
          <w:rFonts w:ascii="Arial Narrow" w:hAnsi="Arial Narrow"/>
          <w:b/>
          <w:bCs/>
          <w:lang w:eastAsia="pl-PL"/>
        </w:rPr>
        <w:t>4</w:t>
      </w:r>
    </w:p>
    <w:p w:rsidR="00077428" w:rsidRPr="00180A31" w:rsidRDefault="00077428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Wymagania w zakresie przedmiotu umowy – dostawa: artykułów spożywczych, nabiału i pieczywa: </w:t>
      </w:r>
    </w:p>
    <w:p w:rsidR="00077428" w:rsidRPr="00180A31" w:rsidRDefault="00077428" w:rsidP="007331B5">
      <w:pPr>
        <w:spacing w:after="0" w:line="276" w:lineRule="auto"/>
        <w:ind w:left="426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1)każdy produkt wytwarzany będzie zgodne z ustawą o bezpieczeństwie żywienia i żywności oraz rozporządzeniami wydanymi na jej podstawie, </w:t>
      </w:r>
    </w:p>
    <w:p w:rsidR="00077428" w:rsidRPr="00180A31" w:rsidRDefault="00077428" w:rsidP="007331B5">
      <w:pPr>
        <w:spacing w:after="0" w:line="276" w:lineRule="auto"/>
        <w:ind w:left="426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2)każdy produkt realizowany będzie zgodnie z normami jakościowymi GHP, GMP lub systemem HACCP, 3)każdy dostarczony produkt winien być Extra lub 1 klasy, zgodny z Polską Normą i zgodnie z opisem przedmiotu zamówienia, </w:t>
      </w:r>
    </w:p>
    <w:p w:rsidR="00077428" w:rsidRPr="00180A31" w:rsidRDefault="00077428" w:rsidP="00D76846">
      <w:pPr>
        <w:spacing w:after="0" w:line="276" w:lineRule="auto"/>
        <w:ind w:left="426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4)na każde żądanie Zamawiającego Wykonawca jest zobowiązany okazać w stosunku do każdego produktu odpowiedni certyfikat zgodności z Polską Normą lub normami europejskimi</w:t>
      </w:r>
      <w:r>
        <w:rPr>
          <w:rFonts w:ascii="Arial Narrow" w:hAnsi="Arial Narrow"/>
          <w:lang w:eastAsia="pl-PL"/>
        </w:rPr>
        <w:t>.</w:t>
      </w:r>
    </w:p>
    <w:p w:rsidR="00077428" w:rsidRDefault="00077428" w:rsidP="00D76846">
      <w:pPr>
        <w:pStyle w:val="ListParagraph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Zawartość zanieczyszczeń w produkcie oraz dozwolonych substancji dodatkowych i substancji pomagających w przetwarzaniu, a także wymagania mikrobiologiczne muszą być zgodne z aktualnie obowiązującym prawem</w:t>
      </w:r>
    </w:p>
    <w:p w:rsidR="00077428" w:rsidRDefault="00077428" w:rsidP="00D76846">
      <w:pPr>
        <w:pStyle w:val="ListParagraph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Zamawiany towar musi posiadać (atest) świadectwo jakości, ważną datę przydatności do spożycia, właściwą gramaturę.</w:t>
      </w:r>
    </w:p>
    <w:p w:rsidR="00077428" w:rsidRDefault="00077428" w:rsidP="00D76846">
      <w:pPr>
        <w:pStyle w:val="ListParagraph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 xml:space="preserve">Każdy z produktów powinien być dostarczony w jego początkowym okresie gwarancji w wymaganym opakowaniu. </w:t>
      </w:r>
    </w:p>
    <w:p w:rsidR="00077428" w:rsidRPr="00D76846" w:rsidRDefault="00077428" w:rsidP="00D76846">
      <w:pPr>
        <w:pStyle w:val="ListParagraph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 w:rsidR="00077428" w:rsidRDefault="00077428" w:rsidP="00D76846">
      <w:pPr>
        <w:pStyle w:val="ListParagraph"/>
        <w:ind w:left="360"/>
        <w:rPr>
          <w:rFonts w:ascii="Arial Narrow" w:hAnsi="Arial Narrow"/>
          <w:lang w:eastAsia="pl-PL"/>
        </w:rPr>
      </w:pPr>
    </w:p>
    <w:p w:rsidR="00077428" w:rsidRPr="00E8137D" w:rsidRDefault="00077428" w:rsidP="00E8137D">
      <w:pPr>
        <w:pStyle w:val="ListParagraph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Wykonawca użyczy nieodpłatnie ewentualnie potrzebnych pojemników przy każdorazowej dostawie towaru do siedziby Zamawiającego na okres do następnej dostawy.</w:t>
      </w:r>
    </w:p>
    <w:p w:rsidR="00077428" w:rsidRPr="00D76846" w:rsidRDefault="00077428" w:rsidP="00D7684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wędlinami.*</w:t>
      </w:r>
    </w:p>
    <w:p w:rsidR="00077428" w:rsidRPr="00D76846" w:rsidRDefault="00077428" w:rsidP="00D76846">
      <w:pPr>
        <w:spacing w:after="0" w:line="276" w:lineRule="auto"/>
        <w:ind w:left="360"/>
        <w:contextualSpacing/>
        <w:jc w:val="both"/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(*dotyczy tylko części 7 tj. dostawy  mięsa i wędlin)</w:t>
      </w:r>
    </w:p>
    <w:p w:rsidR="00077428" w:rsidRPr="00D76846" w:rsidRDefault="00077428" w:rsidP="00D76846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terminami przydatności do spożycia, których termin ważności upływa:</w:t>
      </w:r>
    </w:p>
    <w:p w:rsidR="00077428" w:rsidRPr="00180A31" w:rsidRDefault="00077428">
      <w:pPr>
        <w:numPr>
          <w:ilvl w:val="0"/>
          <w:numId w:val="18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przy dostawie pieczywa nie później niż 3 dni od daty dostawy,</w:t>
      </w:r>
    </w:p>
    <w:p w:rsidR="00077428" w:rsidRPr="00180A31" w:rsidRDefault="00077428">
      <w:pPr>
        <w:numPr>
          <w:ilvl w:val="0"/>
          <w:numId w:val="18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pozostałych artykułów nie wcześniej niż 5 dni po dacie dostawy,</w:t>
      </w:r>
    </w:p>
    <w:p w:rsidR="00077428" w:rsidRPr="00180A31" w:rsidRDefault="00077428">
      <w:pPr>
        <w:tabs>
          <w:tab w:val="left" w:pos="36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   oraz z cechami podanymi w Specyfikacji Istotnych Warunków Zamówienia.</w:t>
      </w:r>
    </w:p>
    <w:p w:rsidR="00077428" w:rsidRPr="00180A31" w:rsidRDefault="00077428" w:rsidP="00E65044">
      <w:pPr>
        <w:pStyle w:val="ListParagraph"/>
        <w:numPr>
          <w:ilvl w:val="0"/>
          <w:numId w:val="17"/>
        </w:numPr>
        <w:tabs>
          <w:tab w:val="left" w:pos="36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Cechy dyskwalifikujące wspólne dla artykułów spożywczych, nabiału i pieczywa to w szczególności:</w:t>
      </w:r>
    </w:p>
    <w:p w:rsidR="00077428" w:rsidRPr="00180A31" w:rsidRDefault="00077428" w:rsidP="00E65044">
      <w:pPr>
        <w:pStyle w:val="ListParagraph"/>
        <w:tabs>
          <w:tab w:val="left" w:pos="360"/>
        </w:tabs>
        <w:spacing w:after="0" w:line="276" w:lineRule="auto"/>
        <w:ind w:left="360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nalot pleśni, objawy gnilne, uszkodzenia, zabrudzenia, przeterminowanie przetworów, cechy fizyczne i organoleptyczne świadczące o przechowywaniu lub transportowaniu produktów w niewłaściwych warunkach.</w:t>
      </w:r>
    </w:p>
    <w:p w:rsidR="00077428" w:rsidRDefault="00077428" w:rsidP="002613EF">
      <w:pPr>
        <w:pStyle w:val="ListParagraph"/>
        <w:numPr>
          <w:ilvl w:val="0"/>
          <w:numId w:val="17"/>
        </w:numPr>
        <w:tabs>
          <w:tab w:val="left" w:pos="36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Prawidłowy przebieg realizowania przedmiotu umowy ze strony Zamawiającego będzie nadzorować: Pani……………………………………. natomiast ze strony Wykonawcy nadzorować będzie</w:t>
      </w:r>
      <w:r>
        <w:rPr>
          <w:rFonts w:ascii="Arial Narrow" w:hAnsi="Arial Narrow"/>
          <w:lang w:eastAsia="pl-PL"/>
        </w:rPr>
        <w:t>…………</w:t>
      </w:r>
    </w:p>
    <w:p w:rsidR="00077428" w:rsidRPr="00180A31" w:rsidRDefault="00077428" w:rsidP="002613EF">
      <w:pPr>
        <w:pStyle w:val="ListParagraph"/>
        <w:numPr>
          <w:ilvl w:val="0"/>
          <w:numId w:val="17"/>
        </w:numPr>
        <w:tabs>
          <w:tab w:val="left" w:pos="36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 w:rsidRPr="00E8137D">
        <w:rPr>
          <w:rFonts w:ascii="Arial Narrow" w:hAnsi="Arial Narrow"/>
          <w:lang w:eastAsia="pl-PL"/>
        </w:rPr>
        <w:t>Odbiór jakościowy i ilościowy dostarczanego towaru odbywać się będzie u Zamawiającego przy udziale Wykonawcy</w:t>
      </w:r>
    </w:p>
    <w:p w:rsidR="00077428" w:rsidRPr="00180A31" w:rsidRDefault="00077428">
      <w:pPr>
        <w:pStyle w:val="ListParagraph"/>
        <w:tabs>
          <w:tab w:val="left" w:pos="737"/>
        </w:tabs>
        <w:spacing w:before="40" w:after="0" w:line="240" w:lineRule="auto"/>
        <w:ind w:left="360"/>
        <w:rPr>
          <w:rFonts w:ascii="Arial Narrow" w:hAnsi="Arial Narrow"/>
          <w:lang w:eastAsia="pl-PL"/>
        </w:rPr>
      </w:pPr>
    </w:p>
    <w:p w:rsidR="00077428" w:rsidRPr="00180A31" w:rsidRDefault="00077428">
      <w:pPr>
        <w:spacing w:after="0" w:line="360" w:lineRule="auto"/>
        <w:ind w:right="51"/>
        <w:jc w:val="both"/>
        <w:rPr>
          <w:rFonts w:ascii="Arial Narrow" w:hAnsi="Arial Narrow"/>
        </w:rPr>
      </w:pPr>
    </w:p>
    <w:p w:rsidR="00077428" w:rsidRPr="00E8137D" w:rsidRDefault="00077428">
      <w:pPr>
        <w:spacing w:after="120" w:line="240" w:lineRule="auto"/>
        <w:ind w:right="51"/>
        <w:jc w:val="center"/>
        <w:rPr>
          <w:rFonts w:ascii="Arial Narrow" w:hAnsi="Arial Narrow"/>
          <w:b/>
          <w:bCs/>
          <w:color w:val="000000"/>
        </w:rPr>
      </w:pPr>
      <w:r w:rsidRPr="00E8137D">
        <w:rPr>
          <w:rFonts w:ascii="Arial Narrow" w:hAnsi="Arial Narrow"/>
          <w:b/>
          <w:bCs/>
          <w:color w:val="000000"/>
        </w:rPr>
        <w:t>§ 5</w:t>
      </w:r>
    </w:p>
    <w:p w:rsidR="00077428" w:rsidRPr="00180A31" w:rsidRDefault="00077428">
      <w:pPr>
        <w:pStyle w:val="ListParagraph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180A31"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:rsidR="00077428" w:rsidRPr="00E8137D" w:rsidRDefault="00077428" w:rsidP="00E8137D">
      <w:pPr>
        <w:pStyle w:val="ListParagraph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1. Zamawiający może odstąpić od umowy w następujących przypadkach:</w:t>
      </w:r>
    </w:p>
    <w:p w:rsidR="00077428" w:rsidRPr="00E8137D" w:rsidRDefault="00077428" w:rsidP="00E8137D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1) co najmniej dwukrotnego braku zamówionej dostawy;</w:t>
      </w:r>
    </w:p>
    <w:p w:rsidR="00077428" w:rsidRPr="00E8137D" w:rsidRDefault="00077428" w:rsidP="00E8137D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2) co najmniej czterokrotnego opóźnienia dostawy zamówionych produktów;</w:t>
      </w:r>
    </w:p>
    <w:p w:rsidR="00077428" w:rsidRPr="00E8137D" w:rsidRDefault="00077428" w:rsidP="00E8137D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3) co najmniej trzykrotnej dostawy całości lub części produktów jakości nieodpowiadającej</w:t>
      </w:r>
    </w:p>
    <w:p w:rsidR="00077428" w:rsidRDefault="00077428" w:rsidP="00E8137D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wymogom określonym w umowie.</w:t>
      </w:r>
    </w:p>
    <w:p w:rsidR="00077428" w:rsidRDefault="00077428" w:rsidP="00E8137D">
      <w:pPr>
        <w:pStyle w:val="ListParagraph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Zamawiający może odstąpić od umowy z przyczyn w ust. 1, nie później niż w terminie 14 dni od</w:t>
      </w:r>
      <w:r>
        <w:rPr>
          <w:rFonts w:ascii="Arial Narrow" w:hAnsi="Arial Narrow"/>
          <w:color w:val="000000"/>
        </w:rPr>
        <w:t xml:space="preserve"> </w:t>
      </w:r>
      <w:r w:rsidRPr="00E8137D">
        <w:rPr>
          <w:rFonts w:ascii="Arial Narrow" w:hAnsi="Arial Narrow"/>
          <w:color w:val="000000"/>
        </w:rPr>
        <w:t>daty powzięcia informacji o przyczynie odstąpienia.</w:t>
      </w:r>
    </w:p>
    <w:p w:rsidR="00077428" w:rsidRDefault="00077428" w:rsidP="00E8137D">
      <w:pPr>
        <w:pStyle w:val="ListParagraph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Niezależnie od przyczyn określonych w ust. 1, Zamawiający może odstąpić od umowy w</w:t>
      </w:r>
      <w:r>
        <w:rPr>
          <w:rFonts w:ascii="Arial Narrow" w:hAnsi="Arial Narrow"/>
          <w:color w:val="000000"/>
        </w:rPr>
        <w:t xml:space="preserve"> </w:t>
      </w:r>
      <w:r w:rsidRPr="00E8137D">
        <w:rPr>
          <w:rFonts w:ascii="Arial Narrow" w:hAnsi="Arial Narrow"/>
          <w:color w:val="000000"/>
        </w:rPr>
        <w:t>przypadkach określonych przepisami kodeksu cywilnego.</w:t>
      </w:r>
    </w:p>
    <w:p w:rsidR="00077428" w:rsidRPr="00E8137D" w:rsidRDefault="00077428" w:rsidP="00E8137D">
      <w:pPr>
        <w:pStyle w:val="ListParagraph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W przypadku odstąpienia od umowy Wykonawcy przysługuje wynagrodzenie za wykonaną,</w:t>
      </w:r>
      <w:r>
        <w:rPr>
          <w:rFonts w:ascii="Arial Narrow" w:hAnsi="Arial Narrow"/>
          <w:color w:val="000000"/>
        </w:rPr>
        <w:t xml:space="preserve"> </w:t>
      </w:r>
      <w:r w:rsidRPr="00E8137D">
        <w:rPr>
          <w:rFonts w:ascii="Arial Narrow" w:hAnsi="Arial Narrow"/>
          <w:color w:val="000000"/>
        </w:rPr>
        <w:t>potwierdzoną przez Zamawiającego część umowy.</w:t>
      </w:r>
    </w:p>
    <w:p w:rsidR="00077428" w:rsidRDefault="00077428">
      <w:pPr>
        <w:spacing w:after="0" w:line="360" w:lineRule="auto"/>
        <w:ind w:right="51"/>
        <w:jc w:val="center"/>
        <w:rPr>
          <w:rFonts w:ascii="Arial Narrow" w:hAnsi="Arial Narrow"/>
        </w:rPr>
      </w:pPr>
    </w:p>
    <w:p w:rsidR="00077428" w:rsidRPr="00E8137D" w:rsidRDefault="00077428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E8137D">
        <w:rPr>
          <w:rFonts w:ascii="Arial Narrow" w:hAnsi="Arial Narrow"/>
          <w:b/>
          <w:bCs/>
        </w:rPr>
        <w:t>§ 6</w:t>
      </w:r>
    </w:p>
    <w:p w:rsidR="00077428" w:rsidRPr="00180A31" w:rsidRDefault="00077428" w:rsidP="00E8137D">
      <w:p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.</w:t>
      </w:r>
    </w:p>
    <w:p w:rsidR="00077428" w:rsidRPr="007F4F6D" w:rsidRDefault="00077428" w:rsidP="001A5141">
      <w:pPr>
        <w:pStyle w:val="ListParagraph"/>
        <w:numPr>
          <w:ilvl w:val="3"/>
          <w:numId w:val="1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Termin realizacji zamówienia: dostawy będą realizowane w okresie</w:t>
      </w:r>
      <w:r w:rsidRPr="007F4F6D">
        <w:rPr>
          <w:rFonts w:ascii="Arial Narrow" w:hAnsi="Arial Narrow"/>
        </w:rPr>
        <w:t>: od dnia 0</w:t>
      </w:r>
      <w:r>
        <w:rPr>
          <w:rFonts w:ascii="Arial Narrow" w:hAnsi="Arial Narrow"/>
        </w:rPr>
        <w:t>2</w:t>
      </w:r>
      <w:r w:rsidRPr="007F4F6D">
        <w:rPr>
          <w:rFonts w:ascii="Arial Narrow" w:hAnsi="Arial Narrow"/>
        </w:rPr>
        <w:t>.0</w:t>
      </w:r>
      <w:r>
        <w:rPr>
          <w:rFonts w:ascii="Arial Narrow" w:hAnsi="Arial Narrow"/>
        </w:rPr>
        <w:t>1.2023. r. do dnia 30</w:t>
      </w:r>
      <w:r w:rsidRPr="007F4F6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06.2023 </w:t>
      </w:r>
      <w:r w:rsidRPr="007F4F6D">
        <w:rPr>
          <w:rFonts w:ascii="Arial Narrow" w:hAnsi="Arial Narrow"/>
        </w:rPr>
        <w:t>r.</w:t>
      </w:r>
    </w:p>
    <w:p w:rsidR="00077428" w:rsidRPr="007F4F6D" w:rsidRDefault="00077428" w:rsidP="001A5141">
      <w:pPr>
        <w:pStyle w:val="ListParagraph"/>
        <w:numPr>
          <w:ilvl w:val="3"/>
          <w:numId w:val="1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7F4F6D">
        <w:rPr>
          <w:rFonts w:ascii="Arial Narrow" w:hAnsi="Arial Narrow"/>
        </w:rPr>
        <w:t>Zamawiający zastrzega sobie realizację dostaw tylko w okresie trwania zajęć.</w:t>
      </w:r>
    </w:p>
    <w:p w:rsidR="00077428" w:rsidRPr="00180A31" w:rsidRDefault="00077428" w:rsidP="001A5141">
      <w:pPr>
        <w:pStyle w:val="ListParagraph"/>
        <w:numPr>
          <w:ilvl w:val="3"/>
          <w:numId w:val="1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:rsidR="00077428" w:rsidRPr="00180A31" w:rsidRDefault="00077428" w:rsidP="001A5141">
      <w:pPr>
        <w:pStyle w:val="ListParagraph"/>
        <w:numPr>
          <w:ilvl w:val="3"/>
          <w:numId w:val="1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Zapotrzebowania na poszczególne dostawy będą składane telefonicznie lub e-mailem, z co najmniej jednodniowym wyprzedzeniem.</w:t>
      </w:r>
    </w:p>
    <w:p w:rsidR="00077428" w:rsidRPr="00180A31" w:rsidRDefault="00077428" w:rsidP="001A5141">
      <w:pPr>
        <w:pStyle w:val="ListParagraph"/>
        <w:numPr>
          <w:ilvl w:val="3"/>
          <w:numId w:val="14"/>
        </w:numPr>
        <w:spacing w:after="0" w:line="360" w:lineRule="auto"/>
        <w:ind w:left="284"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Wykonawca dostarczy przedmiot umowy własnym transportem, na własny koszt i na własne ryzyko.</w:t>
      </w:r>
    </w:p>
    <w:p w:rsidR="00077428" w:rsidRPr="00180A31" w:rsidRDefault="00077428" w:rsidP="001A5141">
      <w:pPr>
        <w:pStyle w:val="ListParagraph"/>
        <w:numPr>
          <w:ilvl w:val="3"/>
          <w:numId w:val="14"/>
        </w:numPr>
        <w:spacing w:after="0" w:line="360" w:lineRule="auto"/>
        <w:ind w:left="426"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Dostawa będzie realizowana odpowiednio:</w:t>
      </w:r>
    </w:p>
    <w:p w:rsidR="00077428" w:rsidRPr="00180A31" w:rsidRDefault="00077428" w:rsidP="001A5141">
      <w:pPr>
        <w:pStyle w:val="ListParagraph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 1 świeże warzywa i owoce – od poniedziałku do piątku w godzinach od 6:00 do 9:00,</w:t>
      </w:r>
    </w:p>
    <w:p w:rsidR="00077428" w:rsidRPr="00180A31" w:rsidRDefault="00077428" w:rsidP="001A5141">
      <w:pPr>
        <w:pStyle w:val="ListParagraph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2 wyroby piekarskie  -  w  następnym  dniu  od złożenia  zamówienia od poniedziałku do soboty                                    o godzinie  6:00 .</w:t>
      </w:r>
    </w:p>
    <w:p w:rsidR="00077428" w:rsidRPr="00180A31" w:rsidRDefault="00077428" w:rsidP="001A5141">
      <w:pPr>
        <w:pStyle w:val="ListParagraph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 3 mrożone artykuły spożywcze – w następnym dniu od złożenia zamówienia  od poniedziałku do piątku w godzinach od 7:30 do 14:00,</w:t>
      </w:r>
    </w:p>
    <w:p w:rsidR="00077428" w:rsidRPr="00180A31" w:rsidRDefault="00077428" w:rsidP="001A5141">
      <w:pPr>
        <w:pStyle w:val="ListParagraph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 4 wyroby garmażeryjne  – w następnym dniu od złożenia zamówienia  od poniedziałku do piątku w godzinach od 6:30 do 9:00,</w:t>
      </w:r>
    </w:p>
    <w:p w:rsidR="00077428" w:rsidRPr="00180A31" w:rsidRDefault="00077428" w:rsidP="001A5141">
      <w:pPr>
        <w:pStyle w:val="ListParagraph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5 jaja kurze świeże  - w drugim dniu od złożenia zamówienia  od poniedziałku do piątku w godzinach  od 7:00 do 14:00,</w:t>
      </w:r>
    </w:p>
    <w:p w:rsidR="00077428" w:rsidRPr="00180A31" w:rsidRDefault="00077428" w:rsidP="001A5141">
      <w:pPr>
        <w:pStyle w:val="ListParagraph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6 artykuły spożywcze sypkie, koncentraty, przyprawy i desery – w następnym dniu od złożenia zmówienia  od poniedziałku do piątku w godzinach od 7:00 do 14:00,</w:t>
      </w:r>
    </w:p>
    <w:p w:rsidR="00077428" w:rsidRPr="00180A31" w:rsidRDefault="00077428" w:rsidP="001A5141">
      <w:pPr>
        <w:pStyle w:val="ListParagraph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7 mięso świeże, wędliny– w drugim dniu od złożenia zamówienia od poniedziałku do soboty w godzinach od 6:00 do 7:00.</w:t>
      </w:r>
    </w:p>
    <w:p w:rsidR="00077428" w:rsidRPr="00180A31" w:rsidRDefault="00077428" w:rsidP="001A5141">
      <w:pPr>
        <w:pStyle w:val="ListParagraph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8 drób – w drugim dniu od złożenia zamówienia od poniedziałku do piątku w godzinach od 6:00 do 7:00.</w:t>
      </w:r>
    </w:p>
    <w:p w:rsidR="00077428" w:rsidRPr="00180A31" w:rsidRDefault="00077428" w:rsidP="001A5141">
      <w:pPr>
        <w:pStyle w:val="ListParagraph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9 mleko i produkty mleczarskie – codziennie od poniedziałku do piątku do godziny 6:00 do 7:00</w:t>
      </w:r>
    </w:p>
    <w:p w:rsidR="00077428" w:rsidRPr="00180A31" w:rsidRDefault="00077428" w:rsidP="00F540DD">
      <w:pPr>
        <w:pStyle w:val="ListParagraph"/>
        <w:numPr>
          <w:ilvl w:val="3"/>
          <w:numId w:val="14"/>
        </w:numPr>
        <w:ind w:left="284"/>
        <w:rPr>
          <w:rFonts w:ascii="Arial Narrow" w:hAnsi="Arial Narrow"/>
        </w:rPr>
      </w:pPr>
      <w:r w:rsidRPr="00180A31">
        <w:rPr>
          <w:rFonts w:ascii="Arial Narrow" w:hAnsi="Arial Narrow"/>
        </w:rPr>
        <w:t xml:space="preserve">Jako termin dostawy rozumie się datę złożenia podpisu na protokole odbioru towaru lub  fakturze przez osobę upoważnioną do odbioru ze strony Zamawiającego.  </w:t>
      </w:r>
    </w:p>
    <w:p w:rsidR="00077428" w:rsidRPr="00E8137D" w:rsidRDefault="00077428" w:rsidP="00E8137D">
      <w:pPr>
        <w:spacing w:after="0" w:line="360" w:lineRule="auto"/>
        <w:ind w:right="51"/>
        <w:jc w:val="both"/>
        <w:rPr>
          <w:rFonts w:ascii="Arial Narrow" w:hAnsi="Arial Narrow"/>
        </w:rPr>
      </w:pPr>
    </w:p>
    <w:p w:rsidR="00077428" w:rsidRPr="00180A31" w:rsidRDefault="00077428">
      <w:pPr>
        <w:pStyle w:val="ListParagraph"/>
        <w:spacing w:after="0" w:line="240" w:lineRule="auto"/>
        <w:ind w:left="1080" w:right="51"/>
        <w:jc w:val="both"/>
        <w:rPr>
          <w:rFonts w:ascii="Arial Narrow" w:hAnsi="Arial Narrow"/>
        </w:rPr>
      </w:pPr>
    </w:p>
    <w:p w:rsidR="00077428" w:rsidRPr="00E8137D" w:rsidRDefault="00077428" w:rsidP="00E8137D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E8137D">
        <w:rPr>
          <w:rFonts w:ascii="Arial Narrow" w:hAnsi="Arial Narrow"/>
          <w:b/>
          <w:bCs/>
        </w:rPr>
        <w:t>§ 7</w:t>
      </w:r>
    </w:p>
    <w:p w:rsidR="00077428" w:rsidRDefault="00077428" w:rsidP="0054049C">
      <w:pPr>
        <w:pStyle w:val="ListParagraph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Wykonawca zobowiązany będzie zapłacić Zamawiającemu karę umowną w wysokości 15%</w:t>
      </w:r>
      <w:r>
        <w:rPr>
          <w:rFonts w:ascii="Arial Narrow" w:hAnsi="Arial Narrow"/>
        </w:rPr>
        <w:t xml:space="preserve"> </w:t>
      </w:r>
      <w:r w:rsidRPr="0054049C">
        <w:rPr>
          <w:rFonts w:ascii="Arial Narrow" w:hAnsi="Arial Narrow"/>
        </w:rPr>
        <w:t xml:space="preserve">umownego wynagrodzenia brutto określonego w § </w:t>
      </w:r>
      <w:r>
        <w:rPr>
          <w:rFonts w:ascii="Arial Narrow" w:hAnsi="Arial Narrow"/>
        </w:rPr>
        <w:t xml:space="preserve">……………… </w:t>
      </w:r>
      <w:r w:rsidRPr="0054049C">
        <w:rPr>
          <w:rFonts w:ascii="Arial Narrow" w:hAnsi="Arial Narrow"/>
        </w:rPr>
        <w:t>w przypadku, gdy Zamawiający odstąpi od</w:t>
      </w:r>
      <w:r>
        <w:rPr>
          <w:rFonts w:ascii="Arial Narrow" w:hAnsi="Arial Narrow"/>
        </w:rPr>
        <w:t xml:space="preserve"> </w:t>
      </w:r>
      <w:r w:rsidRPr="0054049C">
        <w:rPr>
          <w:rFonts w:ascii="Arial Narrow" w:hAnsi="Arial Narrow"/>
        </w:rPr>
        <w:t>umowy z powodu okoliczności, za które odpowiada Wykonawca.</w:t>
      </w:r>
    </w:p>
    <w:p w:rsidR="00077428" w:rsidRPr="0054049C" w:rsidRDefault="00077428" w:rsidP="0054049C">
      <w:pPr>
        <w:pStyle w:val="ListParagraph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Wykonawca zobowiązany będzie do zapłaty kary umownej za:</w:t>
      </w:r>
    </w:p>
    <w:p w:rsidR="00077428" w:rsidRPr="0054049C" w:rsidRDefault="00077428" w:rsidP="0054049C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a) opóźnienie w dostawie zamówionych produktów przekraczające godzinę w stosunku do terminu</w:t>
      </w:r>
    </w:p>
    <w:p w:rsidR="00077428" w:rsidRPr="0054049C" w:rsidRDefault="00077428" w:rsidP="0054049C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zamówienia – w wysokości 50 zł za każdą rozpoczętą godzinę opóźnienia,</w:t>
      </w:r>
    </w:p>
    <w:p w:rsidR="00077428" w:rsidRPr="0054049C" w:rsidRDefault="00077428" w:rsidP="0054049C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b) brak zamówionych produktów w dostawie – w wysokości 5% kosztów dostawy,</w:t>
      </w:r>
    </w:p>
    <w:p w:rsidR="00077428" w:rsidRPr="0054049C" w:rsidRDefault="00077428" w:rsidP="0054049C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c) dostarczenie produktów jakości nie odpowiadającej wymogom określonym w umowie – w</w:t>
      </w:r>
      <w:r>
        <w:rPr>
          <w:rFonts w:ascii="Arial Narrow" w:hAnsi="Arial Narrow"/>
        </w:rPr>
        <w:t xml:space="preserve"> </w:t>
      </w:r>
      <w:r w:rsidRPr="0054049C">
        <w:rPr>
          <w:rFonts w:ascii="Arial Narrow" w:hAnsi="Arial Narrow"/>
        </w:rPr>
        <w:t>wysokości 5% wartości produktów podlegających zwrotowi.</w:t>
      </w:r>
    </w:p>
    <w:p w:rsidR="00077428" w:rsidRPr="0054049C" w:rsidRDefault="00077428" w:rsidP="0054049C">
      <w:pPr>
        <w:pStyle w:val="ListParagraph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Kara umowa będzie płatna w terminie 14 dni od daty otrzymania przez Wykonawcę wezwania do</w:t>
      </w:r>
    </w:p>
    <w:p w:rsidR="00077428" w:rsidRPr="0054049C" w:rsidRDefault="00077428" w:rsidP="0054049C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zapłaty.</w:t>
      </w:r>
    </w:p>
    <w:p w:rsidR="00077428" w:rsidRPr="0054049C" w:rsidRDefault="00077428" w:rsidP="0054049C">
      <w:pPr>
        <w:pStyle w:val="ListParagraph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Jeżeli wysokość szkody, poniesionej przez Zamawiającego, przewyższy kwotę kar umownych,</w:t>
      </w:r>
    </w:p>
    <w:p w:rsidR="00077428" w:rsidRDefault="00077428" w:rsidP="0054049C">
      <w:pPr>
        <w:pStyle w:val="ListParagraph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będzie on uprawniony do dochodzenia odszkodowania uzupełniającego na zasadach ogólnych</w:t>
      </w:r>
      <w:r>
        <w:rPr>
          <w:rFonts w:ascii="Arial Narrow" w:hAnsi="Arial Narrow"/>
        </w:rPr>
        <w:t xml:space="preserve"> </w:t>
      </w:r>
      <w:r w:rsidRPr="0054049C">
        <w:rPr>
          <w:rFonts w:ascii="Arial Narrow" w:hAnsi="Arial Narrow"/>
        </w:rPr>
        <w:t>kodeksu cywilnego.</w:t>
      </w:r>
    </w:p>
    <w:p w:rsidR="00077428" w:rsidRDefault="00077428" w:rsidP="0054049C">
      <w:pPr>
        <w:pStyle w:val="ListParagraph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:rsidR="00077428" w:rsidRPr="0054049C" w:rsidRDefault="00077428" w:rsidP="0054049C">
      <w:pPr>
        <w:pStyle w:val="ListParagraph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 xml:space="preserve">W przypadku braku możliwości zaspokojenia roszczeń z tytułu kar umownych na zasadach określonych w ust. </w:t>
      </w:r>
      <w:r>
        <w:rPr>
          <w:rFonts w:ascii="Arial Narrow" w:hAnsi="Arial Narrow"/>
        </w:rPr>
        <w:t>5</w:t>
      </w:r>
      <w:r w:rsidRPr="0054049C">
        <w:rPr>
          <w:rFonts w:ascii="Arial Narrow" w:hAnsi="Arial Narrow"/>
        </w:rPr>
        <w:t xml:space="preserve"> Zamawiający wystawi notę księgową obciążeniową płatną do 14 dni od daty jej otrzymania przez Wykonawcę.</w:t>
      </w:r>
    </w:p>
    <w:p w:rsidR="00077428" w:rsidRPr="00180A31" w:rsidRDefault="00077428" w:rsidP="00E65044">
      <w:pPr>
        <w:spacing w:after="0" w:line="360" w:lineRule="auto"/>
        <w:ind w:right="51"/>
        <w:rPr>
          <w:rFonts w:ascii="Arial Narrow" w:hAnsi="Arial Narrow"/>
        </w:rPr>
      </w:pPr>
    </w:p>
    <w:p w:rsidR="00077428" w:rsidRPr="00180A31" w:rsidRDefault="00077428">
      <w:pPr>
        <w:spacing w:after="0" w:line="360" w:lineRule="auto"/>
        <w:ind w:right="51"/>
        <w:jc w:val="center"/>
        <w:rPr>
          <w:rFonts w:ascii="Arial Narrow" w:hAnsi="Arial Narrow"/>
        </w:rPr>
      </w:pPr>
    </w:p>
    <w:p w:rsidR="00077428" w:rsidRPr="0054049C" w:rsidRDefault="00077428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54049C">
        <w:rPr>
          <w:rFonts w:ascii="Arial Narrow" w:hAnsi="Arial Narrow"/>
          <w:b/>
          <w:bCs/>
        </w:rPr>
        <w:t>§ 8</w:t>
      </w: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</w:rPr>
      </w:pPr>
    </w:p>
    <w:p w:rsidR="00077428" w:rsidRPr="00180A31" w:rsidRDefault="00077428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W przypadku nie wykorzystania w całości wartości zamówienia strony nie będą dochodzić wzajemnych należności.</w:t>
      </w:r>
    </w:p>
    <w:p w:rsidR="00077428" w:rsidRPr="0054049C" w:rsidRDefault="00077428" w:rsidP="0054049C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Zmiany postanowień umowy wymagają formy pisemnej pod rygorem nieważności i mogą nastąpić jedynie                  w przypadkach określonych w ustawie z dnia 29 stycznia 2004r.  Prawo zamówień publicznych ((Dz.U.2021.1129 t.j.),</w:t>
      </w:r>
    </w:p>
    <w:p w:rsidR="00077428" w:rsidRDefault="00077428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 w:rsidR="00077428" w:rsidRPr="0054049C" w:rsidRDefault="00077428" w:rsidP="0054049C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W przypadku, o którym mowa w ust. 3 Wykonawca może żądać jedynie wynagrodzenia należnego z tytułu wykonanej części umowy.</w:t>
      </w:r>
    </w:p>
    <w:p w:rsidR="00077428" w:rsidRPr="00180A31" w:rsidRDefault="00077428">
      <w:pPr>
        <w:spacing w:after="0" w:line="240" w:lineRule="auto"/>
        <w:ind w:left="360" w:right="51"/>
        <w:jc w:val="both"/>
        <w:rPr>
          <w:rFonts w:ascii="Arial Narrow" w:hAnsi="Arial Narrow"/>
        </w:rPr>
      </w:pPr>
    </w:p>
    <w:p w:rsidR="00077428" w:rsidRPr="00180A31" w:rsidRDefault="00077428">
      <w:pPr>
        <w:spacing w:after="0" w:line="240" w:lineRule="auto"/>
        <w:ind w:left="360" w:right="51"/>
        <w:jc w:val="both"/>
        <w:rPr>
          <w:rFonts w:ascii="Arial Narrow" w:hAnsi="Arial Narrow"/>
          <w:sz w:val="28"/>
          <w:szCs w:val="28"/>
        </w:rPr>
      </w:pPr>
    </w:p>
    <w:p w:rsidR="00077428" w:rsidRPr="0054049C" w:rsidRDefault="00077428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54049C">
        <w:rPr>
          <w:rFonts w:ascii="Arial Narrow" w:hAnsi="Arial Narrow"/>
          <w:b/>
          <w:bCs/>
        </w:rPr>
        <w:t>§ 9</w:t>
      </w:r>
    </w:p>
    <w:p w:rsidR="00077428" w:rsidRPr="00180A31" w:rsidRDefault="00077428">
      <w:pPr>
        <w:numPr>
          <w:ilvl w:val="0"/>
          <w:numId w:val="9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W sprawach nie uregulowanych niniejszą umową mają zastosowanie przepisy Kodeksu Cywilnego oraz ustawy Prawo  zamówień  publicznych.</w:t>
      </w:r>
    </w:p>
    <w:p w:rsidR="00077428" w:rsidRPr="00180A31" w:rsidRDefault="00077428">
      <w:pPr>
        <w:spacing w:after="0" w:line="240" w:lineRule="auto"/>
        <w:ind w:left="360" w:right="51"/>
        <w:jc w:val="both"/>
        <w:rPr>
          <w:rFonts w:ascii="Arial Narrow" w:hAnsi="Arial Narrow"/>
        </w:rPr>
      </w:pPr>
    </w:p>
    <w:p w:rsidR="00077428" w:rsidRPr="00180A31" w:rsidRDefault="00077428">
      <w:pPr>
        <w:numPr>
          <w:ilvl w:val="0"/>
          <w:numId w:val="9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Ewentualne spory, które mogą wyniknąć w trakcie realizowania niniejszej umowy, rozpatrywać będzie sąd właściwy dla siedziby Zamawiającego.</w:t>
      </w:r>
    </w:p>
    <w:p w:rsidR="00077428" w:rsidRPr="00180A31" w:rsidRDefault="00077428">
      <w:pPr>
        <w:spacing w:after="0" w:line="240" w:lineRule="auto"/>
        <w:ind w:left="360" w:right="51"/>
        <w:jc w:val="both"/>
        <w:rPr>
          <w:rFonts w:ascii="Arial Narrow" w:hAnsi="Arial Narrow"/>
        </w:rPr>
      </w:pPr>
    </w:p>
    <w:p w:rsidR="00077428" w:rsidRPr="00180A31" w:rsidRDefault="00077428">
      <w:pPr>
        <w:numPr>
          <w:ilvl w:val="0"/>
          <w:numId w:val="9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Umowę sporządzono w dwóch jednobrzmiących egzemplarzach, po jednym dla każdej ze stron.</w:t>
      </w: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 xml:space="preserve"> </w:t>
      </w:r>
    </w:p>
    <w:p w:rsidR="00077428" w:rsidRPr="00180A31" w:rsidRDefault="00077428">
      <w:pPr>
        <w:spacing w:after="0" w:line="240" w:lineRule="auto"/>
        <w:ind w:right="51"/>
        <w:jc w:val="both"/>
        <w:rPr>
          <w:rFonts w:ascii="Arial Narrow" w:hAnsi="Arial Narrow"/>
          <w:i/>
        </w:rPr>
      </w:pPr>
    </w:p>
    <w:p w:rsidR="00077428" w:rsidRPr="00180A31" w:rsidRDefault="00077428">
      <w:pPr>
        <w:keepNext/>
        <w:tabs>
          <w:tab w:val="left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overflowPunct w:val="0"/>
        <w:spacing w:after="0" w:line="240" w:lineRule="auto"/>
        <w:ind w:left="284" w:firstLine="1"/>
        <w:jc w:val="center"/>
        <w:textAlignment w:val="baseline"/>
        <w:outlineLvl w:val="1"/>
        <w:rPr>
          <w:rFonts w:ascii="Arial Narrow" w:hAnsi="Arial Narrow"/>
          <w:b/>
          <w:sz w:val="28"/>
          <w:szCs w:val="28"/>
        </w:rPr>
      </w:pPr>
      <w:r w:rsidRPr="00180A31">
        <w:rPr>
          <w:rFonts w:ascii="Arial Narrow" w:hAnsi="Arial Narrow"/>
          <w:b/>
          <w:sz w:val="28"/>
          <w:szCs w:val="28"/>
        </w:rPr>
        <w:t xml:space="preserve">          </w:t>
      </w:r>
    </w:p>
    <w:p w:rsidR="00077428" w:rsidRPr="00180A31" w:rsidRDefault="00077428">
      <w:pPr>
        <w:keepNext/>
        <w:spacing w:after="0" w:line="240" w:lineRule="auto"/>
        <w:ind w:firstLine="360"/>
        <w:outlineLvl w:val="0"/>
        <w:rPr>
          <w:rFonts w:ascii="Arial Narrow" w:hAnsi="Arial Narrow"/>
          <w:sz w:val="24"/>
          <w:szCs w:val="24"/>
        </w:rPr>
      </w:pPr>
      <w:r w:rsidRPr="00180A31">
        <w:rPr>
          <w:rFonts w:ascii="Arial Narrow" w:hAnsi="Arial Narrow"/>
          <w:sz w:val="24"/>
          <w:szCs w:val="24"/>
        </w:rPr>
        <w:t>Wykonawca</w:t>
      </w:r>
      <w:r w:rsidRPr="00180A31">
        <w:rPr>
          <w:rFonts w:ascii="Arial Narrow" w:hAnsi="Arial Narrow"/>
          <w:sz w:val="24"/>
          <w:szCs w:val="24"/>
        </w:rPr>
        <w:tab/>
        <w:t xml:space="preserve">                                                          </w:t>
      </w:r>
      <w:r w:rsidRPr="00180A31">
        <w:rPr>
          <w:rFonts w:ascii="Arial Narrow" w:hAnsi="Arial Narrow"/>
          <w:sz w:val="24"/>
          <w:szCs w:val="24"/>
        </w:rPr>
        <w:tab/>
      </w:r>
      <w:r w:rsidRPr="00180A31">
        <w:rPr>
          <w:rFonts w:ascii="Arial Narrow" w:hAnsi="Arial Narrow"/>
          <w:sz w:val="24"/>
          <w:szCs w:val="24"/>
        </w:rPr>
        <w:tab/>
      </w:r>
      <w:r w:rsidRPr="00180A31">
        <w:rPr>
          <w:rFonts w:ascii="Arial Narrow" w:hAnsi="Arial Narrow"/>
          <w:sz w:val="24"/>
          <w:szCs w:val="24"/>
        </w:rPr>
        <w:tab/>
        <w:t xml:space="preserve">    Zamawiający</w:t>
      </w:r>
    </w:p>
    <w:p w:rsidR="00077428" w:rsidRPr="00180A31" w:rsidRDefault="00077428">
      <w:pPr>
        <w:rPr>
          <w:rFonts w:ascii="Arial Narrow" w:hAnsi="Arial Narrow"/>
          <w:sz w:val="28"/>
          <w:szCs w:val="28"/>
        </w:rPr>
      </w:pPr>
    </w:p>
    <w:sectPr w:rsidR="00077428" w:rsidRPr="00180A31" w:rsidSect="000069C5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28" w:rsidRDefault="00077428">
      <w:pPr>
        <w:spacing w:after="0" w:line="240" w:lineRule="auto"/>
      </w:pPr>
      <w:r>
        <w:separator/>
      </w:r>
    </w:p>
  </w:endnote>
  <w:endnote w:type="continuationSeparator" w:id="0">
    <w:p w:rsidR="00077428" w:rsidRDefault="0007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28" w:rsidRDefault="00077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28" w:rsidRDefault="00077428">
      <w:pPr>
        <w:spacing w:after="0" w:line="240" w:lineRule="auto"/>
      </w:pPr>
      <w:r>
        <w:separator/>
      </w:r>
    </w:p>
  </w:footnote>
  <w:footnote w:type="continuationSeparator" w:id="0">
    <w:p w:rsidR="00077428" w:rsidRDefault="0007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28" w:rsidRDefault="000774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594"/>
    <w:multiLevelType w:val="multilevel"/>
    <w:tmpl w:val="259C1B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B822EA3"/>
    <w:multiLevelType w:val="multilevel"/>
    <w:tmpl w:val="D84422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B83560D"/>
    <w:multiLevelType w:val="multilevel"/>
    <w:tmpl w:val="CDBE8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6E78A3"/>
    <w:multiLevelType w:val="multilevel"/>
    <w:tmpl w:val="C106A6B8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4">
    <w:nsid w:val="1F57783A"/>
    <w:multiLevelType w:val="multilevel"/>
    <w:tmpl w:val="29064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B158C1"/>
    <w:multiLevelType w:val="multilevel"/>
    <w:tmpl w:val="7362F27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25D64191"/>
    <w:multiLevelType w:val="multilevel"/>
    <w:tmpl w:val="58F053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2BDC4E90"/>
    <w:multiLevelType w:val="multilevel"/>
    <w:tmpl w:val="57B8A2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8">
    <w:nsid w:val="399951B0"/>
    <w:multiLevelType w:val="multilevel"/>
    <w:tmpl w:val="23D05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B4E5E47"/>
    <w:multiLevelType w:val="multilevel"/>
    <w:tmpl w:val="1B3E5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7858EE"/>
    <w:multiLevelType w:val="hybridMultilevel"/>
    <w:tmpl w:val="17C2DEE8"/>
    <w:lvl w:ilvl="0" w:tplc="738E98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423A66E4"/>
    <w:multiLevelType w:val="multilevel"/>
    <w:tmpl w:val="F0A6C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A61DB7"/>
    <w:multiLevelType w:val="multilevel"/>
    <w:tmpl w:val="4C8288E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3">
    <w:nsid w:val="42EA5B0C"/>
    <w:multiLevelType w:val="multilevel"/>
    <w:tmpl w:val="6EF4E79E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>
        <w:rFonts w:cs="Times New Roman"/>
      </w:rPr>
    </w:lvl>
  </w:abstractNum>
  <w:abstractNum w:abstractNumId="14">
    <w:nsid w:val="46DA636F"/>
    <w:multiLevelType w:val="hybridMultilevel"/>
    <w:tmpl w:val="91A0328A"/>
    <w:lvl w:ilvl="0" w:tplc="D82E0C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1C2691"/>
    <w:multiLevelType w:val="multilevel"/>
    <w:tmpl w:val="8042F7DC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  <w:rPr>
        <w:rFonts w:cs="Times New Roman"/>
      </w:rPr>
    </w:lvl>
  </w:abstractNum>
  <w:abstractNum w:abstractNumId="16">
    <w:nsid w:val="4FF703CB"/>
    <w:multiLevelType w:val="multilevel"/>
    <w:tmpl w:val="65026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0550C31"/>
    <w:multiLevelType w:val="multilevel"/>
    <w:tmpl w:val="BA8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123E1A"/>
    <w:multiLevelType w:val="hybridMultilevel"/>
    <w:tmpl w:val="B26692FE"/>
    <w:lvl w:ilvl="0" w:tplc="8E746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453B98"/>
    <w:multiLevelType w:val="multilevel"/>
    <w:tmpl w:val="02749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BA27EF"/>
    <w:multiLevelType w:val="multilevel"/>
    <w:tmpl w:val="5F8A9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D176269"/>
    <w:multiLevelType w:val="multilevel"/>
    <w:tmpl w:val="688EABCA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22">
    <w:nsid w:val="6FB2508E"/>
    <w:multiLevelType w:val="multilevel"/>
    <w:tmpl w:val="1988B980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23">
    <w:nsid w:val="72155F04"/>
    <w:multiLevelType w:val="multilevel"/>
    <w:tmpl w:val="B0A64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20"/>
  </w:num>
  <w:num w:numId="5">
    <w:abstractNumId w:val="9"/>
  </w:num>
  <w:num w:numId="6">
    <w:abstractNumId w:val="17"/>
  </w:num>
  <w:num w:numId="7">
    <w:abstractNumId w:val="2"/>
  </w:num>
  <w:num w:numId="8">
    <w:abstractNumId w:val="19"/>
  </w:num>
  <w:num w:numId="9">
    <w:abstractNumId w:val="16"/>
  </w:num>
  <w:num w:numId="10">
    <w:abstractNumId w:val="6"/>
  </w:num>
  <w:num w:numId="11">
    <w:abstractNumId w:val="1"/>
  </w:num>
  <w:num w:numId="12">
    <w:abstractNumId w:val="22"/>
  </w:num>
  <w:num w:numId="13">
    <w:abstractNumId w:val="15"/>
  </w:num>
  <w:num w:numId="14">
    <w:abstractNumId w:val="0"/>
  </w:num>
  <w:num w:numId="15">
    <w:abstractNumId w:val="13"/>
  </w:num>
  <w:num w:numId="16">
    <w:abstractNumId w:val="3"/>
  </w:num>
  <w:num w:numId="17">
    <w:abstractNumId w:val="7"/>
  </w:num>
  <w:num w:numId="18">
    <w:abstractNumId w:val="21"/>
  </w:num>
  <w:num w:numId="19">
    <w:abstractNumId w:val="12"/>
  </w:num>
  <w:num w:numId="20">
    <w:abstractNumId w:val="8"/>
  </w:num>
  <w:num w:numId="21">
    <w:abstractNumId w:val="5"/>
  </w:num>
  <w:num w:numId="22">
    <w:abstractNumId w:val="8"/>
    <w:lvlOverride w:ilvl="0">
      <w:startOverride w:val="1"/>
    </w:lvlOverride>
  </w:num>
  <w:num w:numId="23">
    <w:abstractNumId w:val="8"/>
  </w:num>
  <w:num w:numId="24">
    <w:abstractNumId w:val="8"/>
  </w:num>
  <w:num w:numId="25">
    <w:abstractNumId w:val="8"/>
  </w:num>
  <w:num w:numId="26">
    <w:abstractNumId w:val="10"/>
  </w:num>
  <w:num w:numId="27">
    <w:abstractNumId w:val="1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44F"/>
    <w:rsid w:val="000069C5"/>
    <w:rsid w:val="00015537"/>
    <w:rsid w:val="0006316D"/>
    <w:rsid w:val="00077428"/>
    <w:rsid w:val="000B7542"/>
    <w:rsid w:val="001406B3"/>
    <w:rsid w:val="0014732D"/>
    <w:rsid w:val="00180A31"/>
    <w:rsid w:val="001A5141"/>
    <w:rsid w:val="00236526"/>
    <w:rsid w:val="002613EF"/>
    <w:rsid w:val="0028244F"/>
    <w:rsid w:val="002D4996"/>
    <w:rsid w:val="003239FE"/>
    <w:rsid w:val="003906CD"/>
    <w:rsid w:val="005023FD"/>
    <w:rsid w:val="0054049C"/>
    <w:rsid w:val="005C6454"/>
    <w:rsid w:val="00624C7D"/>
    <w:rsid w:val="006E5365"/>
    <w:rsid w:val="007331B5"/>
    <w:rsid w:val="007F4F6D"/>
    <w:rsid w:val="00852504"/>
    <w:rsid w:val="00AC2EDC"/>
    <w:rsid w:val="00C31022"/>
    <w:rsid w:val="00D27E88"/>
    <w:rsid w:val="00D76846"/>
    <w:rsid w:val="00E65044"/>
    <w:rsid w:val="00E8137D"/>
    <w:rsid w:val="00F540DD"/>
    <w:rsid w:val="00F54B50"/>
    <w:rsid w:val="00F6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50"/>
    <w:pPr>
      <w:suppressAutoHyphens/>
      <w:spacing w:after="160" w:line="259" w:lineRule="auto"/>
    </w:pPr>
    <w:rPr>
      <w:lang w:eastAsia="en-US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0069C5"/>
    <w:pPr>
      <w:spacing w:before="140" w:after="120"/>
      <w:outlineLvl w:val="2"/>
    </w:pPr>
    <w:rPr>
      <w:rFonts w:ascii="Liberation Serif" w:hAnsi="Liberation Serif" w:cs="Tahom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F4F6D"/>
    <w:pPr>
      <w:keepNext/>
      <w:keepLines/>
      <w:spacing w:before="40" w:after="0"/>
      <w:outlineLvl w:val="3"/>
    </w:pPr>
    <w:rPr>
      <w:rFonts w:ascii="Cambria" w:hAnsi="Cambria" w:cs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645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4F6D"/>
    <w:rPr>
      <w:rFonts w:ascii="Cambria" w:hAnsi="Cambria" w:cs="Cambria"/>
      <w:i/>
      <w:iCs/>
      <w:color w:val="365F91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4B50"/>
    <w:rPr>
      <w:rFonts w:cs="Times New Roman"/>
    </w:rPr>
  </w:style>
  <w:style w:type="character" w:customStyle="1" w:styleId="FooterChar">
    <w:name w:val="Footer Char"/>
    <w:uiPriority w:val="99"/>
    <w:locked/>
    <w:rsid w:val="00F54B50"/>
  </w:style>
  <w:style w:type="character" w:customStyle="1" w:styleId="BalloonTextChar">
    <w:name w:val="Balloon Text Char"/>
    <w:uiPriority w:val="99"/>
    <w:semiHidden/>
    <w:locked/>
    <w:rsid w:val="00F54B50"/>
    <w:rPr>
      <w:rFonts w:ascii="Segoe UI" w:hAnsi="Segoe UI"/>
      <w:sz w:val="18"/>
    </w:rPr>
  </w:style>
  <w:style w:type="paragraph" w:styleId="Header">
    <w:name w:val="header"/>
    <w:basedOn w:val="Normal"/>
    <w:next w:val="BodyText"/>
    <w:link w:val="HeaderChar"/>
    <w:uiPriority w:val="99"/>
    <w:rsid w:val="00F5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C6454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0069C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6454"/>
    <w:rPr>
      <w:rFonts w:cs="Times New Roman"/>
      <w:lang w:eastAsia="en-US"/>
    </w:rPr>
  </w:style>
  <w:style w:type="paragraph" w:styleId="List">
    <w:name w:val="List"/>
    <w:basedOn w:val="BodyText"/>
    <w:uiPriority w:val="99"/>
    <w:rsid w:val="000069C5"/>
    <w:rPr>
      <w:rFonts w:cs="Arial"/>
    </w:rPr>
  </w:style>
  <w:style w:type="paragraph" w:styleId="Caption">
    <w:name w:val="caption"/>
    <w:basedOn w:val="Normal"/>
    <w:uiPriority w:val="99"/>
    <w:qFormat/>
    <w:rsid w:val="000069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0069C5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54B50"/>
    <w:pPr>
      <w:ind w:left="720"/>
      <w:contextualSpacing/>
    </w:pPr>
  </w:style>
  <w:style w:type="paragraph" w:customStyle="1" w:styleId="Gwkaistopka">
    <w:name w:val="Główka i stopka"/>
    <w:basedOn w:val="Normal"/>
    <w:uiPriority w:val="99"/>
    <w:rsid w:val="000069C5"/>
  </w:style>
  <w:style w:type="paragraph" w:styleId="Footer">
    <w:name w:val="footer"/>
    <w:basedOn w:val="Normal"/>
    <w:link w:val="FooterChar1"/>
    <w:uiPriority w:val="99"/>
    <w:rsid w:val="00F54B5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C6454"/>
    <w:rPr>
      <w:rFonts w:cs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F54B5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C6454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F54B50"/>
    <w:pPr>
      <w:spacing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1A51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5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A5141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5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A5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1836</Words>
  <Characters>11020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Pankiewicz</cp:lastModifiedBy>
  <cp:revision>4</cp:revision>
  <cp:lastPrinted>2022-08-05T07:49:00Z</cp:lastPrinted>
  <dcterms:created xsi:type="dcterms:W3CDTF">2022-10-14T12:08:00Z</dcterms:created>
  <dcterms:modified xsi:type="dcterms:W3CDTF">2022-11-14T13:04:00Z</dcterms:modified>
</cp:coreProperties>
</file>