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78" w:rsidRDefault="00E025C6">
      <w:pPr>
        <w:pStyle w:val="NormalnyWeb"/>
        <w:spacing w:before="280" w:beforeAutospacing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Załącznik Nr 6</w:t>
      </w:r>
      <w:bookmarkStart w:id="0" w:name="_GoBack"/>
      <w:bookmarkEnd w:id="0"/>
      <w:r>
        <w:rPr>
          <w:rFonts w:ascii="Times New Roman" w:hAnsi="Times New Roman"/>
          <w:b/>
          <w:bCs/>
          <w:sz w:val="20"/>
          <w:szCs w:val="20"/>
        </w:rPr>
        <w:t xml:space="preserve"> do SWZ</w:t>
      </w:r>
    </w:p>
    <w:p w:rsidR="00E52678" w:rsidRDefault="00E52678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E52678" w:rsidRDefault="00E025C6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Formularz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Cenowy</w:t>
      </w:r>
    </w:p>
    <w:p w:rsidR="00E52678" w:rsidRDefault="00E025C6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„Sukcesywna dostawa artykułów żywnościowych do  Zespołu Szkół Ogólnokształcących Mistrzostwa Sportowego w Raciborzu w terminie od stycznia 2022 do czerwca 2022 r.”</w:t>
      </w:r>
    </w:p>
    <w:p w:rsidR="00E52678" w:rsidRDefault="00E025C6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 xml:space="preserve">Dostawa artykułów spożywczych, sypkich i </w:t>
      </w:r>
      <w:r>
        <w:rPr>
          <w:rFonts w:ascii="Times New Roman" w:hAnsi="Times New Roman"/>
          <w:b/>
          <w:bCs/>
          <w:u w:val="single"/>
        </w:rPr>
        <w:t>koncentratów</w:t>
      </w:r>
    </w:p>
    <w:p w:rsidR="00E52678" w:rsidRDefault="00E52678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</w:rPr>
      </w:pPr>
    </w:p>
    <w:p w:rsidR="00E52678" w:rsidRDefault="00E52678">
      <w:pPr>
        <w:pStyle w:val="NormalnyWeb"/>
        <w:tabs>
          <w:tab w:val="left" w:pos="360"/>
        </w:tabs>
        <w:spacing w:before="280" w:beforeAutospacing="0" w:after="0" w:line="240" w:lineRule="auto"/>
        <w:ind w:left="72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73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265"/>
        <w:gridCol w:w="721"/>
        <w:gridCol w:w="541"/>
        <w:gridCol w:w="898"/>
        <w:gridCol w:w="1081"/>
        <w:gridCol w:w="719"/>
        <w:gridCol w:w="901"/>
        <w:gridCol w:w="1079"/>
      </w:tblGrid>
      <w:tr w:rsidR="00E52678">
        <w:trPr>
          <w:trHeight w:val="49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produktu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jedn. netto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 %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cukier kryształ 1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cukier puder 0,4kg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rodzynki sułtanki 1kg  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żurawina suszona </w:t>
            </w:r>
            <w:r>
              <w:rPr>
                <w:rFonts w:ascii="Arial" w:hAnsi="Arial" w:cs="Arial"/>
                <w:sz w:val="20"/>
                <w:szCs w:val="20"/>
              </w:rPr>
              <w:t>1kg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mąka  żytnia razowa 1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mąka pszenna typ  1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mąka ziemniaczana 1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makaron  razowy 5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ryż zwykły 5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ryż paraboliczny 5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kasza jęczmienna 5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kasza jaglana 3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Kasza pęczak  5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kasza gryczana 5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kasza perłowa 5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soczewica zielona 5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soczewica czerwona 5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flakes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płatki owsiane 0,5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musli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śniadaniowe 1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ryż brązowy 5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bułka tarta wrocławska 5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jałowiec 0,26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zacierka 0,25kg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sól niskosodowa z magnezem i potasem 1kg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sól  jodowana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kasza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kus-kus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kg typ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Hugli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lub równoważne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kucharek smak natury 3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makaron typu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knorr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świderki 3 kg lub równoważne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makaron typu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Knorr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rurki 3kg lub równoważne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makaron  typu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Knorr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łazanki 3 kg lub równoważne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makaron muszelki typu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Knorr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kg lub równoważne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makaron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spagetti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kg typ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Knorr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lub równoważne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płatki miodowe  typ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chirios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makaron nitki typ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Czaniecki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0,25 kg lub równoważne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makaron wstążka 3 kg  typ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Knorr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lub równoważne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koncentrat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pomid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30 % 0,9 l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38.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czekolada gorzka  70 % kakao typ  Wedel 100g lub równoważne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keczup łagodny typ Pudliszki 0,99 kg lub </w:t>
            </w:r>
            <w:r>
              <w:rPr>
                <w:rFonts w:ascii="Arial" w:hAnsi="Arial" w:cs="Arial"/>
                <w:sz w:val="20"/>
                <w:szCs w:val="20"/>
              </w:rPr>
              <w:t>równoważny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 marchewkowy 100% 300g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musztarda sarepska 1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 warzywny karton 300ml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majonez kielecki 5l lub równoważny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olej lniany len  typ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Vitol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250 ml lub równoważny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ocet jabłkowy 0,4 l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oliwa z oliwek typ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Olvita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1l lub równoważny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olej rzepakowy 5l 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olej typ kujawski 1 l  lub równoważny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olej słonecznikowy 1 l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makaron w kształcie ryżu 0,5kg 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tortellini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mięsem 0,25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tortellini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serem 0,25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kakao ciemne 150g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lipton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granulowana 100g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herbata saga granulowana90g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herbata owocowa ex.20TBX2G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kawa zbożowa 20 TBX84G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tomato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pronto puszka 2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peperonata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puszka 2,6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 konserwowy 0,9l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papryka konserwowa 0,9l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kukurydza w puszce 0,4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fasola czerwona puszka 0,4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seler cięty słoik 1,7 l  typ Rolnik lub </w:t>
            </w:r>
            <w:r>
              <w:rPr>
                <w:rFonts w:ascii="Arial" w:hAnsi="Arial" w:cs="Arial"/>
                <w:sz w:val="20"/>
                <w:szCs w:val="20"/>
              </w:rPr>
              <w:t>równoważny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marchew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gr.słoik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500g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dżem truskawkowy 280ml typ  Łowicz lub równoważny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dżem brzoskwiniowy  280 ml typ Łowicz lub równoważny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dżem wiśniowy 40% owoców 280 ml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dżem malinowy  280 ml  40 % owoców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dżem porzeczkowy   40 % owoców 280ml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powidła śliwkowe 0,95l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miód naturalny 1l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grzanki ziołowo  czosnkowe typ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Knorr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0,7 kg lub równoważny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masło orzechowe 350g  typ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lub równoważny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tymianek 0,14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koncentrat barszczu czerwonego 300 ml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 Kubuś300ml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 Leon 200ml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 pomarańczowy 100% 1l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 jabłkowy 100% 1l karton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sok burak.100% typ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Dowton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300 ml lub równoważny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laska wanilii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typ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Kamis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lub równoważny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miner.niegazowana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500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miner.gazowana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500ml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prince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polo klasyczne 0,35 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86.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ciecierzyca słoik 425g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cynamon mielony 0,32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kasza manna 1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łosoś norweski wędzony pl.100g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makrela wędzona 4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śledź w pomidorach 170g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makrela w oleju 170g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paprykarz szczeciński 165g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oliwki zielone typ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Fanex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935 g lub równoważne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humus klasyczny 180g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humus z susz.pomidorami180g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baton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nesquik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nestle</w:t>
            </w:r>
            <w:proofErr w:type="spellEnd"/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wafle ryżowe natur.110g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baton GO ON protein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wanil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50g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baton owocowy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Vitanella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0,40 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czomber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suszone pomidory 750 g typ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Knor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lub równoważne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pesto zielone  typ Greek 190g </w:t>
            </w:r>
            <w:r>
              <w:rPr>
                <w:rFonts w:ascii="Arial" w:hAnsi="Arial" w:cs="Arial"/>
                <w:sz w:val="20"/>
                <w:szCs w:val="20"/>
              </w:rPr>
              <w:t>lub równoważne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pieprz czarny 1kg typ Prymat lub równoważne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pieprz ziołowy 0,6 kg typ  Prymat lub równoważny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papryka słodka sypka 0,8 kg  typ Prymat lub równoważne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papryka ostra sypka 0,8 kg  typ prymat lub równoważny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curry 0,9 kg typ Prymat lub równoważny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kurkuma 0,35 kg typ prymat lub równoważny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oliwki czarne drylowane 935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liść </w:t>
            </w:r>
            <w:r>
              <w:rPr>
                <w:rFonts w:ascii="Arial" w:hAnsi="Arial" w:cs="Arial"/>
                <w:sz w:val="20"/>
                <w:szCs w:val="20"/>
              </w:rPr>
              <w:t>laurowy 0,08 kg typ prymat lub równoważny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ziele angielskie 0,6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majeranek 150g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lubczyk 120 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kminek cały 0,8kg 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oregano 0,2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bazylia 0,3kg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zioła prowansalskie 0,3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gałka muszkatołowa mielona 0,35kg 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tuńczyk w puszce kawałki 170 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kawa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Mielona typ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jacobs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0,5 kg lub równoważna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pieprz cytrynowy 900g 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rozmaryn 0,25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678">
        <w:trPr>
          <w:trHeight w:val="255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52678" w:rsidRDefault="00E025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52678" w:rsidRDefault="00E025C6">
      <w:pPr>
        <w:spacing w:after="0" w:line="240" w:lineRule="auto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</w:t>
      </w:r>
    </w:p>
    <w:p w:rsidR="00E52678" w:rsidRDefault="00E52678">
      <w:pPr>
        <w:pStyle w:val="NormalnyWeb"/>
        <w:tabs>
          <w:tab w:val="left" w:pos="426"/>
        </w:tabs>
        <w:spacing w:before="280" w:beforeAutospacing="0" w:after="0" w:line="240" w:lineRule="auto"/>
        <w:ind w:left="720"/>
        <w:rPr>
          <w:rFonts w:ascii="Times New Roman" w:hAnsi="Times New Roman"/>
        </w:rPr>
      </w:pPr>
    </w:p>
    <w:sectPr w:rsidR="00E52678">
      <w:pgSz w:w="11906" w:h="16838"/>
      <w:pgMar w:top="284" w:right="1417" w:bottom="142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Segoe Script"/>
    <w:panose1 w:val="020B0606020202030204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1366"/>
    <w:multiLevelType w:val="multilevel"/>
    <w:tmpl w:val="D30E363C"/>
    <w:lvl w:ilvl="0">
      <w:start w:val="1"/>
      <w:numFmt w:val="decimal"/>
      <w:pStyle w:val="Nagwek1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DE962E4"/>
    <w:multiLevelType w:val="multilevel"/>
    <w:tmpl w:val="0B4CAE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41613"/>
    <w:multiLevelType w:val="multilevel"/>
    <w:tmpl w:val="3836C35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4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E52678"/>
    <w:rsid w:val="00E025C6"/>
    <w:rsid w:val="00E5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sid w:val="009C0D71"/>
    <w:pPr>
      <w:spacing w:after="160" w:line="259" w:lineRule="auto"/>
    </w:pPr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C0D71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C0D71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C0D71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C0D71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C0D71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C0D71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C0D71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C0D71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C0D71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C0D71"/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C0D71"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C0D71"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sid w:val="009C0D71"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9C0D71"/>
    <w:rPr>
      <w:rFonts w:ascii="Calibri Light" w:eastAsia="SimSun" w:hAnsi="Calibri Light" w:cs="Times New Roman"/>
      <w:color w:val="323E4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qFormat/>
    <w:locked/>
    <w:rsid w:val="009C0D71"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locked/>
    <w:rsid w:val="009C0D71"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locked/>
    <w:rsid w:val="009C0D71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locked/>
    <w:rsid w:val="009C0D71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9C0D71"/>
    <w:rPr>
      <w:rFonts w:cs="Times New Roman"/>
      <w:b/>
      <w:color w:val="000000"/>
    </w:rPr>
  </w:style>
  <w:style w:type="character" w:customStyle="1" w:styleId="TitleChar">
    <w:name w:val="Title Char"/>
    <w:uiPriority w:val="99"/>
    <w:qFormat/>
    <w:locked/>
    <w:rsid w:val="009C0D71"/>
    <w:rPr>
      <w:rFonts w:ascii="Calibri Light" w:eastAsia="SimSun" w:hAnsi="Calibri Light"/>
      <w:color w:val="000000"/>
      <w:sz w:val="56"/>
      <w:lang w:eastAsia="pl-PL"/>
    </w:rPr>
  </w:style>
  <w:style w:type="character" w:customStyle="1" w:styleId="SubtitleChar">
    <w:name w:val="Subtitle Char"/>
    <w:uiPriority w:val="99"/>
    <w:qFormat/>
    <w:locked/>
    <w:rsid w:val="009C0D71"/>
    <w:rPr>
      <w:rFonts w:ascii="Calibri" w:hAnsi="Calibri"/>
      <w:color w:val="5A5A5A"/>
      <w:spacing w:val="10"/>
      <w:lang w:eastAsia="pl-PL"/>
    </w:rPr>
  </w:style>
  <w:style w:type="character" w:customStyle="1" w:styleId="Wyrnienie">
    <w:name w:val="Wyróżnienie"/>
    <w:uiPriority w:val="99"/>
    <w:qFormat/>
    <w:rsid w:val="009C0D71"/>
    <w:rPr>
      <w:i/>
      <w:color w:val="auto"/>
    </w:rPr>
  </w:style>
  <w:style w:type="character" w:customStyle="1" w:styleId="QuoteChar">
    <w:name w:val="Quote Char"/>
    <w:uiPriority w:val="99"/>
    <w:qFormat/>
    <w:locked/>
    <w:rsid w:val="009C0D71"/>
    <w:rPr>
      <w:rFonts w:ascii="Calibri" w:hAnsi="Calibri"/>
      <w:i/>
      <w:color w:val="000000"/>
      <w:lang w:eastAsia="pl-PL"/>
    </w:rPr>
  </w:style>
  <w:style w:type="character" w:customStyle="1" w:styleId="IntenseQuoteChar">
    <w:name w:val="Intense Quote Char"/>
    <w:uiPriority w:val="99"/>
    <w:qFormat/>
    <w:locked/>
    <w:rsid w:val="009C0D71"/>
    <w:rPr>
      <w:rFonts w:ascii="Calibri" w:hAnsi="Calibri"/>
      <w:color w:val="000000"/>
      <w:shd w:val="clear" w:color="auto" w:fill="F2F2F2"/>
      <w:lang w:eastAsia="pl-PL"/>
    </w:rPr>
  </w:style>
  <w:style w:type="character" w:styleId="Wyrnieniedelikatne">
    <w:name w:val="Subtle Emphasis"/>
    <w:basedOn w:val="Domylnaczcionkaakapitu"/>
    <w:uiPriority w:val="99"/>
    <w:qFormat/>
    <w:rsid w:val="009C0D71"/>
    <w:rPr>
      <w:rFonts w:cs="Times New Roman"/>
      <w:i/>
      <w:color w:val="404040"/>
    </w:rPr>
  </w:style>
  <w:style w:type="character" w:styleId="Wyrnienieintensywne">
    <w:name w:val="Intense Emphasis"/>
    <w:basedOn w:val="Domylnaczcionkaakapitu"/>
    <w:uiPriority w:val="99"/>
    <w:qFormat/>
    <w:rsid w:val="009C0D71"/>
    <w:rPr>
      <w:rFonts w:cs="Times New Roman"/>
      <w:b/>
      <w:i/>
      <w:caps/>
    </w:rPr>
  </w:style>
  <w:style w:type="character" w:styleId="Odwoaniedelikatne">
    <w:name w:val="Subtle Reference"/>
    <w:basedOn w:val="Domylnaczcionkaakapitu"/>
    <w:uiPriority w:val="99"/>
    <w:qFormat/>
    <w:rsid w:val="009C0D71"/>
    <w:rPr>
      <w:rFonts w:cs="Times New Roman"/>
      <w:smallCaps/>
      <w:color w:val="404040"/>
      <w:u w:val="single" w:color="7F7F7F"/>
    </w:rPr>
  </w:style>
  <w:style w:type="character" w:styleId="Odwoanieintensywne">
    <w:name w:val="Intense Reference"/>
    <w:basedOn w:val="Domylnaczcionkaakapitu"/>
    <w:uiPriority w:val="99"/>
    <w:qFormat/>
    <w:rsid w:val="009C0D71"/>
    <w:rPr>
      <w:rFonts w:cs="Times New Roman"/>
      <w:b/>
      <w:smallCaps/>
      <w:u w:val="single"/>
    </w:rPr>
  </w:style>
  <w:style w:type="character" w:styleId="Tytuksiki">
    <w:name w:val="Book Title"/>
    <w:basedOn w:val="Domylnaczcionkaakapitu"/>
    <w:uiPriority w:val="99"/>
    <w:qFormat/>
    <w:rsid w:val="009C0D71"/>
    <w:rPr>
      <w:rFonts w:cs="Times New Roman"/>
      <w:smallCaps/>
      <w:spacing w:val="5"/>
    </w:rPr>
  </w:style>
  <w:style w:type="character" w:customStyle="1" w:styleId="BalloonTextChar">
    <w:name w:val="Balloon Text Char"/>
    <w:uiPriority w:val="99"/>
    <w:semiHidden/>
    <w:qFormat/>
    <w:locked/>
    <w:rsid w:val="009C0D71"/>
    <w:rPr>
      <w:rFonts w:ascii="Segoe UI" w:hAnsi="Segoe UI"/>
      <w:sz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924B67"/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924B67"/>
    <w:rPr>
      <w:rFonts w:eastAsia="Times New Roman" w:cs="Times New Roman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924B67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924B67"/>
    <w:rPr>
      <w:rFonts w:ascii="Cambria" w:hAnsi="Cambria" w:cs="Times New Roman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qFormat/>
    <w:locked/>
    <w:rsid w:val="00924B67"/>
    <w:rPr>
      <w:rFonts w:eastAsia="Times New Roman" w:cs="Times New Roman"/>
      <w:i/>
      <w:iCs/>
      <w:color w:val="000000"/>
    </w:rPr>
  </w:style>
  <w:style w:type="character" w:customStyle="1" w:styleId="CytatintensywnyZnak">
    <w:name w:val="Cytat intensywny Znak"/>
    <w:basedOn w:val="Domylnaczcionkaakapitu"/>
    <w:link w:val="Cytatintensywny"/>
    <w:uiPriority w:val="99"/>
    <w:qFormat/>
    <w:locked/>
    <w:rsid w:val="00924B67"/>
    <w:rPr>
      <w:rFonts w:eastAsia="Times New Roman" w:cs="Times New Roman"/>
      <w:b/>
      <w:bCs/>
      <w:i/>
      <w:iCs/>
      <w:color w:val="4F81B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924B67"/>
    <w:rPr>
      <w:rFonts w:ascii="Times New Roman" w:hAnsi="Times New Roman" w:cs="Times New Roman"/>
      <w:sz w:val="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800389"/>
    <w:rPr>
      <w:rFonts w:eastAsia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qFormat/>
    <w:rsid w:val="00800389"/>
    <w:rPr>
      <w:rFonts w:cs="Times New Roman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8003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800389"/>
    <w:pPr>
      <w:spacing w:after="140" w:line="276" w:lineRule="auto"/>
    </w:pPr>
  </w:style>
  <w:style w:type="paragraph" w:styleId="Lista">
    <w:name w:val="List"/>
    <w:basedOn w:val="Tekstpodstawowy"/>
    <w:uiPriority w:val="99"/>
    <w:rsid w:val="00800389"/>
    <w:rPr>
      <w:rFonts w:cs="Arial"/>
    </w:rPr>
  </w:style>
  <w:style w:type="paragraph" w:styleId="Legenda">
    <w:name w:val="caption"/>
    <w:basedOn w:val="Normalny"/>
    <w:next w:val="Normalny"/>
    <w:uiPriority w:val="99"/>
    <w:qFormat/>
    <w:rsid w:val="009C0D71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Indeks">
    <w:name w:val="Indeks"/>
    <w:basedOn w:val="Normalny"/>
    <w:uiPriority w:val="99"/>
    <w:qFormat/>
    <w:rsid w:val="0080038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Gwnepunkty">
    <w:name w:val="Główne punkty"/>
    <w:basedOn w:val="Wcicienormalne"/>
    <w:uiPriority w:val="99"/>
    <w:qFormat/>
    <w:rsid w:val="009C0D71"/>
    <w:rPr>
      <w:bCs/>
      <w:i/>
      <w:iCs/>
    </w:rPr>
  </w:style>
  <w:style w:type="paragraph" w:styleId="Wcicienormalne">
    <w:name w:val="Normal Indent"/>
    <w:basedOn w:val="Normalny"/>
    <w:uiPriority w:val="99"/>
    <w:qFormat/>
    <w:rsid w:val="009C0D71"/>
    <w:pPr>
      <w:ind w:left="708"/>
    </w:pPr>
  </w:style>
  <w:style w:type="paragraph" w:styleId="NormalnyWeb">
    <w:name w:val="Normal (Web)"/>
    <w:basedOn w:val="Normalny"/>
    <w:uiPriority w:val="99"/>
    <w:qFormat/>
    <w:rsid w:val="009C0D71"/>
    <w:pPr>
      <w:spacing w:beforeAutospacing="1" w:after="119"/>
    </w:pPr>
  </w:style>
  <w:style w:type="paragraph" w:customStyle="1" w:styleId="ww-nagwek-tabeli1">
    <w:name w:val="ww-nagłówek-tabeli1"/>
    <w:basedOn w:val="Normalny"/>
    <w:uiPriority w:val="99"/>
    <w:qFormat/>
    <w:rsid w:val="009C0D71"/>
    <w:pPr>
      <w:spacing w:beforeAutospacing="1" w:after="119"/>
      <w:jc w:val="center"/>
    </w:pPr>
    <w:rPr>
      <w:b/>
      <w:bCs/>
      <w:i/>
      <w:iCs/>
    </w:rPr>
  </w:style>
  <w:style w:type="paragraph" w:customStyle="1" w:styleId="ww-zawarto-tabeli1">
    <w:name w:val="ww-zawartość-tabeli1"/>
    <w:basedOn w:val="Normalny"/>
    <w:uiPriority w:val="99"/>
    <w:qFormat/>
    <w:rsid w:val="009C0D71"/>
    <w:pPr>
      <w:spacing w:beforeAutospacing="1" w:after="119"/>
    </w:pPr>
  </w:style>
  <w:style w:type="paragraph" w:styleId="Bezodstpw">
    <w:name w:val="No Spacing"/>
    <w:uiPriority w:val="99"/>
    <w:qFormat/>
    <w:rsid w:val="009C0D71"/>
    <w:rPr>
      <w:rFonts w:eastAsia="Times New Roman" w:cs="Times New Roman"/>
    </w:rPr>
  </w:style>
  <w:style w:type="paragraph" w:customStyle="1" w:styleId="Domylnyteks">
    <w:name w:val="Domyślny teks"/>
    <w:uiPriority w:val="99"/>
    <w:qFormat/>
    <w:rsid w:val="009C0D71"/>
    <w:pPr>
      <w:spacing w:after="160" w:line="259" w:lineRule="auto"/>
    </w:pPr>
    <w:rPr>
      <w:rFonts w:eastAsia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9C0D7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99"/>
    <w:qFormat/>
    <w:rsid w:val="009C0D71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C0D71"/>
    <w:rPr>
      <w:rFonts w:eastAsia="Calibri"/>
      <w:color w:val="5A5A5A"/>
      <w:spacing w:val="10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C0D71"/>
    <w:pPr>
      <w:spacing w:before="160"/>
      <w:ind w:left="720" w:right="720"/>
    </w:pPr>
    <w:rPr>
      <w:rFonts w:eastAsia="Calibri"/>
      <w:i/>
      <w:iCs/>
      <w:color w:val="000000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9C0D71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rFonts w:eastAsia="Calibri"/>
      <w:color w:val="000000"/>
      <w:sz w:val="20"/>
      <w:szCs w:val="20"/>
    </w:rPr>
  </w:style>
  <w:style w:type="paragraph" w:styleId="Nagwekspisutreci">
    <w:name w:val="TOC Heading"/>
    <w:basedOn w:val="Nagwek1"/>
    <w:next w:val="Normalny"/>
    <w:uiPriority w:val="99"/>
    <w:qFormat/>
    <w:rsid w:val="009C0D71"/>
    <w:pPr>
      <w:numPr>
        <w:numId w:val="0"/>
      </w:numPr>
    </w:pPr>
  </w:style>
  <w:style w:type="paragraph" w:styleId="Tekstdymka">
    <w:name w:val="Balloon Text"/>
    <w:basedOn w:val="Normalny"/>
    <w:link w:val="TekstdymkaZnak"/>
    <w:uiPriority w:val="99"/>
    <w:semiHidden/>
    <w:qFormat/>
    <w:rsid w:val="009C0D71"/>
    <w:pPr>
      <w:spacing w:after="0" w:line="240" w:lineRule="auto"/>
    </w:pPr>
    <w:rPr>
      <w:rFonts w:ascii="Segoe UI" w:eastAsia="Calibri" w:hAnsi="Segoe UI"/>
      <w:sz w:val="18"/>
      <w:szCs w:val="18"/>
    </w:rPr>
  </w:style>
  <w:style w:type="paragraph" w:customStyle="1" w:styleId="Zawartotabeli">
    <w:name w:val="Zawartość tabeli"/>
    <w:basedOn w:val="Normalny"/>
    <w:uiPriority w:val="99"/>
    <w:qFormat/>
    <w:rsid w:val="00800389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800389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800389"/>
    <w:pPr>
      <w:spacing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99"/>
    <w:rsid w:val="009C0D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962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1f do SMS</dc:title>
  <dc:subject/>
  <dc:creator>TOMEK</dc:creator>
  <dc:description/>
  <cp:lastModifiedBy>justyna</cp:lastModifiedBy>
  <cp:revision>5</cp:revision>
  <cp:lastPrinted>2021-12-06T09:54:00Z</cp:lastPrinted>
  <dcterms:created xsi:type="dcterms:W3CDTF">2021-12-07T07:55:00Z</dcterms:created>
  <dcterms:modified xsi:type="dcterms:W3CDTF">2022-01-03T12:47:00Z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