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7379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792"/>
        <w:gridCol w:w="2793"/>
        <w:gridCol w:w="2793"/>
        <w:gridCol w:w="2794"/>
        <w:gridCol w:w="4986"/>
        <w:gridCol w:w="1220"/>
      </w:tblGrid>
      <w:tr>
        <w:trPr>
          <w:trHeight w:val="570" w:hRule="atLeast"/>
        </w:trPr>
        <w:tc>
          <w:tcPr>
            <w:tcW w:w="2792" w:type="dxa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Racibórz, </w:t>
            </w:r>
            <w:r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>.0</w:t>
            </w:r>
            <w:r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.2020</w:t>
            </w:r>
          </w:p>
        </w:tc>
        <w:tc>
          <w:tcPr>
            <w:tcW w:w="2794" w:type="dxa"/>
            <w:tcBorders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86" w:type="dxa"/>
            <w:tcBorders/>
          </w:tcPr>
          <w:p>
            <w:pPr>
              <w:pStyle w:val="Normal"/>
              <w:tabs>
                <w:tab w:val="clear" w:pos="708"/>
                <w:tab w:val="left" w:pos="907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20" w:type="dxa"/>
            <w:tcBorders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7" w:hRule="atLeast"/>
        </w:trPr>
        <w:tc>
          <w:tcPr>
            <w:tcW w:w="2792" w:type="dxa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SMS.I.260.</w:t>
            </w:r>
            <w:r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.2020</w:t>
            </w:r>
          </w:p>
        </w:tc>
        <w:tc>
          <w:tcPr>
            <w:tcW w:w="2793" w:type="dxa"/>
            <w:tcBorders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4" w:type="dxa"/>
            <w:tcBorders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86" w:type="dxa"/>
            <w:tcBorders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Racibórz, 17.02.2012 r.</w:t>
            </w:r>
          </w:p>
        </w:tc>
        <w:tc>
          <w:tcPr>
            <w:tcW w:w="1220" w:type="dxa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BodyTextIndent2"/>
        <w:ind w:left="0" w:hanging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</w:r>
    </w:p>
    <w:p>
      <w:pPr>
        <w:pStyle w:val="BodyTextIndent2"/>
        <w:ind w:left="708" w:hanging="0"/>
        <w:jc w:val="center"/>
        <w:rPr>
          <w:sz w:val="24"/>
        </w:rPr>
      </w:pPr>
      <w:r>
        <w:rPr>
          <w:sz w:val="24"/>
        </w:rPr>
        <w:t>INFORMACJA Z OTWARCIA OFERT</w:t>
      </w:r>
    </w:p>
    <w:p>
      <w:pPr>
        <w:pStyle w:val="BodyTextIndent2"/>
        <w:ind w:left="708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2"/>
          <w:szCs w:val="22"/>
        </w:rPr>
        <w:tab/>
        <w:tab/>
        <w:t xml:space="preserve">    </w:t>
      </w:r>
      <w:r>
        <w:rPr>
          <w:b/>
        </w:rPr>
        <w:t>Zgodnie z art. 86 ust.5 ustawy Pzp ( Dz.U. z 2018 r., poz. 1986)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>
          <w:b/>
        </w:rPr>
        <w:t>dot. postępowania o udzielenie zamówienia publicznego w trybie przetargu nieograniczonego na zadanie</w:t>
      </w:r>
      <w:r>
        <w:rPr/>
        <w:t xml:space="preserve">: 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12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Roboty remontowe w hali sportowej z bieżnią „tartan” w Zespole Szkół Ogólnokształcących Mistrzostwa Sportowego w Raciborzu </w:t>
      </w:r>
    </w:p>
    <w:p>
      <w:pPr>
        <w:pStyle w:val="NormalWeb"/>
        <w:spacing w:beforeAutospacing="0" w:before="0" w:after="0"/>
        <w:ind w:left="176" w:hanging="356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Wcicietrecitekstu"/>
        <w:numPr>
          <w:ilvl w:val="0"/>
          <w:numId w:val="1"/>
        </w:numPr>
        <w:tabs>
          <w:tab w:val="clear" w:pos="708"/>
          <w:tab w:val="left" w:pos="-360" w:leader="none"/>
        </w:tabs>
        <w:jc w:val="both"/>
        <w:rPr>
          <w:sz w:val="22"/>
          <w:szCs w:val="22"/>
        </w:rPr>
      </w:pPr>
      <w:r>
        <w:rPr>
          <w:b w:val="false"/>
          <w:sz w:val="22"/>
          <w:szCs w:val="22"/>
        </w:rPr>
        <w:t>Kwota jaką Zamawiający zamierza przeznaczyć na realizację zamówienia:</w:t>
      </w:r>
      <w:r>
        <w:rPr>
          <w:sz w:val="22"/>
          <w:szCs w:val="22"/>
        </w:rPr>
        <w:t xml:space="preserve"> 1</w:t>
      </w:r>
      <w:r>
        <w:rPr>
          <w:sz w:val="22"/>
          <w:szCs w:val="22"/>
        </w:rPr>
        <w:t>66</w:t>
      </w:r>
      <w:r>
        <w:rPr>
          <w:sz w:val="22"/>
          <w:szCs w:val="22"/>
        </w:rPr>
        <w:t>.000,00zł brutto.</w:t>
      </w:r>
    </w:p>
    <w:p>
      <w:pPr>
        <w:pStyle w:val="Wcicietrecitekstu"/>
        <w:tabs>
          <w:tab w:val="clear" w:pos="708"/>
          <w:tab w:val="left" w:pos="-360" w:leader="none"/>
        </w:tabs>
        <w:ind w:left="1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tabs>
          <w:tab w:val="clear" w:pos="708"/>
          <w:tab w:val="left" w:pos="-360" w:leader="none"/>
        </w:tabs>
        <w:ind w:left="-240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 xml:space="preserve">2. Nazwy  ( firmy)  oraz   adresy  Wykonawców,  którzy  złożyli  oferty  oraz  informacje dotyczące ceny i terminu wykonania. </w:t>
      </w:r>
    </w:p>
    <w:p>
      <w:pPr>
        <w:pStyle w:val="Wcicietrecitekstu"/>
        <w:tabs>
          <w:tab w:val="clear" w:pos="708"/>
          <w:tab w:val="left" w:pos="-360" w:leader="none"/>
        </w:tabs>
        <w:ind w:left="-240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tbl>
      <w:tblPr>
        <w:tblW w:w="914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78"/>
        <w:gridCol w:w="4678"/>
        <w:gridCol w:w="1843"/>
        <w:gridCol w:w="1842"/>
      </w:tblGrid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119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119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Nazwa firmy i adres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Cena brutto</w:t>
            </w:r>
          </w:p>
          <w:p>
            <w:pPr>
              <w:pStyle w:val="NormalWeb"/>
              <w:spacing w:beforeAutospacing="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w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119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Okres Gwarancja</w:t>
            </w:r>
          </w:p>
        </w:tc>
      </w:tr>
      <w:tr>
        <w:trPr>
          <w:trHeight w:val="571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119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Firma </w:t>
            </w:r>
            <w:r>
              <w:rPr>
                <w:rFonts w:eastAsia="Times New Roman" w:cs="Times New Roman"/>
                <w:b/>
                <w:bCs/>
                <w:sz w:val="24"/>
                <w:szCs w:val="22"/>
                <w:lang w:eastAsia="pl-PL"/>
              </w:rPr>
              <w:t>Budowlana FACH BUD</w:t>
            </w:r>
            <w:r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Krzysztof Lasyk</w:t>
            </w:r>
          </w:p>
          <w:p>
            <w:pPr>
              <w:pStyle w:val="Normal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>4</w:t>
            </w:r>
            <w:r>
              <w:rPr>
                <w:b/>
                <w:bCs/>
                <w:szCs w:val="22"/>
              </w:rPr>
              <w:t>8</w:t>
            </w:r>
            <w:r>
              <w:rPr>
                <w:b/>
                <w:bCs/>
                <w:szCs w:val="22"/>
              </w:rPr>
              <w:t>-</w:t>
            </w:r>
            <w:r>
              <w:rPr>
                <w:b/>
                <w:bCs/>
                <w:szCs w:val="22"/>
              </w:rPr>
              <w:t>130</w:t>
            </w:r>
            <w:r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>Kietrz</w:t>
            </w:r>
            <w:r>
              <w:rPr>
                <w:b/>
                <w:bCs/>
                <w:szCs w:val="22"/>
              </w:rPr>
              <w:t xml:space="preserve"> ul. </w:t>
            </w:r>
            <w:r>
              <w:rPr>
                <w:b/>
                <w:bCs/>
                <w:szCs w:val="22"/>
              </w:rPr>
              <w:t>Górska 38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226841,62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firstLine="70"/>
              <w:jc w:val="center"/>
              <w:rPr>
                <w:b/>
                <w:b/>
              </w:rPr>
            </w:pPr>
            <w:r>
              <w:rPr>
                <w:b/>
              </w:rPr>
              <w:t>60 miesięcy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/>
        <w:t>3</w:t>
      </w:r>
      <w:r>
        <w:rPr>
          <w:sz w:val="22"/>
          <w:szCs w:val="22"/>
        </w:rPr>
        <w:t xml:space="preserve">. W terminie 3 dni od daty zamieszczenia na stronie internetowej niniejszej informacji Wykonawcy, którzy złożyli oferty zobowiązani są do złożenia oświadczenia o przynależności albo braku przynależności do tej samej grupy kapitałowej o której mowa w art. 24 ust. 1 pkt. 23 ustawy Pzp zgodnie ze wzorem stanowiącym zał. nr 3 do SIWZ.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Wraz ze złożeniem oświadczenia, Wykonawca może złożyć dokumenty bądź informacje potwierdzające, że powiązania z innym Wykonawcą nie prowadzą do zakłócenia konkurencji w postępowaniu.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Oświadczenie winno zostać złożone w formie pisemnej i dostarczone do siedziby Zamawiającego na adres: Zespół Szkół Ogólnokształcących  Mistrzostwa Sportowego  im. Janusza Kusocińskiego      ul. Kozielska 19, 47-400 Racibórz – Sekretariat Szkoły, lub poprzez fax na nr faxu 32 415 44 59 lub e-mail: </w:t>
      </w:r>
      <w:hyperlink r:id="rId2">
        <w:r>
          <w:rPr>
            <w:rStyle w:val="Czeinternetowe"/>
            <w:sz w:val="22"/>
            <w:szCs w:val="22"/>
          </w:rPr>
          <w:t>zsoms@smsraciborz.pl</w:t>
        </w:r>
      </w:hyperlink>
      <w:r>
        <w:rPr>
          <w:sz w:val="22"/>
          <w:szCs w:val="22"/>
        </w:rPr>
        <w:t xml:space="preserve">  z jednoczesnym niezwłocznym przesłaniem drogą pocztową na ww. adres Zamawiającego.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8"/>
          <w:tab w:val="left" w:pos="6240" w:leader="none"/>
        </w:tabs>
        <w:rPr>
          <w:sz w:val="22"/>
          <w:szCs w:val="22"/>
        </w:rPr>
      </w:pPr>
      <w:r>
        <w:rPr>
          <w:sz w:val="22"/>
          <w:szCs w:val="22"/>
        </w:rPr>
        <w:tab/>
        <w:t>Dyrektor ZSOMS w Raciborzu</w:t>
      </w:r>
    </w:p>
    <w:p>
      <w:pPr>
        <w:pStyle w:val="Normal"/>
        <w:tabs>
          <w:tab w:val="clear" w:pos="708"/>
          <w:tab w:val="left" w:pos="624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sz w:val="22"/>
          <w:szCs w:val="22"/>
        </w:rPr>
        <w:t>Ludmiła Nowacka</w:t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Unicode M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560" w:hanging="180"/>
      </w:p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lowerLetter"/>
      <w:lvlText w:val="%5."/>
      <w:lvlJc w:val="left"/>
      <w:pPr>
        <w:ind w:left="3000" w:hanging="360"/>
      </w:pPr>
    </w:lvl>
    <w:lvl w:ilvl="5">
      <w:start w:val="1"/>
      <w:numFmt w:val="lowerRoman"/>
      <w:lvlText w:val="%6."/>
      <w:lvlJc w:val="right"/>
      <w:pPr>
        <w:ind w:left="3720" w:hanging="180"/>
      </w:pPr>
    </w:lvl>
    <w:lvl w:ilvl="6">
      <w:start w:val="1"/>
      <w:numFmt w:val="decimal"/>
      <w:lvlText w:val="%7."/>
      <w:lvlJc w:val="left"/>
      <w:pPr>
        <w:ind w:left="4440" w:hanging="360"/>
      </w:pPr>
    </w:lvl>
    <w:lvl w:ilvl="7">
      <w:start w:val="1"/>
      <w:numFmt w:val="lowerLetter"/>
      <w:lvlText w:val="%8."/>
      <w:lvlJc w:val="left"/>
      <w:pPr>
        <w:ind w:left="5160" w:hanging="360"/>
      </w:pPr>
    </w:lvl>
    <w:lvl w:ilvl="8">
      <w:start w:val="1"/>
      <w:numFmt w:val="lowerRoman"/>
      <w:lvlText w:val="%9."/>
      <w:lvlJc w:val="right"/>
      <w:pPr>
        <w:ind w:left="58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Inden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5ac3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semiHidden/>
    <w:unhideWhenUsed/>
    <w:rsid w:val="00995ac3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link w:val="Tekstpodstawowy"/>
    <w:qFormat/>
    <w:locked/>
    <w:rsid w:val="00995ac3"/>
    <w:rPr>
      <w:b/>
      <w:sz w:val="24"/>
      <w:szCs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995ac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995ac3"/>
    <w:rPr>
      <w:rFonts w:ascii="Times New Roman" w:hAnsi="Times New Roman" w:eastAsia="Times New Roman" w:cs="Times New Roman"/>
      <w:b/>
      <w:sz w:val="28"/>
      <w:szCs w:val="24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semiHidden/>
    <w:qFormat/>
    <w:rsid w:val="00995ac3"/>
    <w:rPr>
      <w:rFonts w:ascii="Times New Roman" w:hAnsi="Times New Roman" w:eastAsia="Times New Roman" w:cs="Times New Roman"/>
      <w:b/>
      <w:sz w:val="28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995ac3"/>
    <w:pPr>
      <w:spacing w:before="120" w:after="0"/>
    </w:pPr>
    <w:rPr>
      <w:rFonts w:ascii="Calibri" w:hAnsi="Calibri" w:eastAsia="Calibri" w:cs="" w:asciiTheme="minorHAnsi" w:cstheme="minorBidi" w:eastAsiaTheme="minorHAnsi" w:hAnsiTheme="minorHAnsi"/>
      <w:b/>
      <w:lang w:eastAsia="en-US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995ac3"/>
    <w:pPr>
      <w:spacing w:beforeAutospacing="1" w:after="119"/>
    </w:pPr>
    <w:rPr>
      <w:rFonts w:ascii="Arial Unicode MS" w:hAnsi="Arial Unicode MS"/>
    </w:rPr>
  </w:style>
  <w:style w:type="paragraph" w:styleId="Wcicietrecitekstu">
    <w:name w:val="Body Text Indent"/>
    <w:basedOn w:val="Normal"/>
    <w:link w:val="TekstpodstawowywcityZnak"/>
    <w:semiHidden/>
    <w:unhideWhenUsed/>
    <w:rsid w:val="00995ac3"/>
    <w:pPr>
      <w:ind w:left="5664" w:hanging="0"/>
    </w:pPr>
    <w:rPr>
      <w:b/>
      <w:sz w:val="28"/>
    </w:rPr>
  </w:style>
  <w:style w:type="paragraph" w:styleId="BodyTextIndent2">
    <w:name w:val="Body Text Indent 2"/>
    <w:basedOn w:val="Normal"/>
    <w:link w:val="Tekstpodstawowywcity2Znak"/>
    <w:semiHidden/>
    <w:unhideWhenUsed/>
    <w:qFormat/>
    <w:rsid w:val="00995ac3"/>
    <w:pPr>
      <w:ind w:left="1416" w:hanging="0"/>
    </w:pPr>
    <w:rPr>
      <w:b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soms@smsraciborz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88863-8ED5-4EBF-83D9-12F8CBF2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Application>LibreOffice/6.4.3.2$Windows_X86_64 LibreOffice_project/747b5d0ebf89f41c860ec2a39efd7cb15b54f2d8</Application>
  <Pages>1</Pages>
  <Words>242</Words>
  <Characters>1462</Characters>
  <CharactersWithSpaces>1840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2020-01-28T13:48:00Z</dcterms:created>
  <dc:creator>ZSOMS</dc:creator>
  <dc:description/>
  <dc:language>pl-PL</dc:language>
  <cp:lastModifiedBy/>
  <cp:lastPrinted>2020-09-03T13:43:18Z</cp:lastPrinted>
  <dcterms:modified xsi:type="dcterms:W3CDTF">2020-09-03T13:44:29Z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