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Default="00101551">
      <w:pPr>
        <w:shd w:val="clear" w:color="auto" w:fill="FFFFFF"/>
        <w:ind w:left="19"/>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Załącznik nr </w:t>
      </w:r>
      <w:r>
        <w:rPr>
          <w:rFonts w:ascii="Times New Roman" w:hAnsi="Times New Roman" w:cs="Times New Roman"/>
          <w:b/>
          <w:bCs/>
          <w:color w:val="000000"/>
          <w:sz w:val="24"/>
          <w:szCs w:val="24"/>
        </w:rPr>
        <w:t>4</w:t>
      </w:r>
      <w:r w:rsidR="001E693B">
        <w:rPr>
          <w:rFonts w:ascii="Times New Roman" w:hAnsi="Times New Roman" w:cs="Times New Roman"/>
          <w:b/>
          <w:bCs/>
          <w:color w:val="000000"/>
          <w:sz w:val="24"/>
          <w:szCs w:val="24"/>
        </w:rPr>
        <w:t xml:space="preserve"> do SIWZ</w:t>
      </w:r>
    </w:p>
    <w:p w:rsidR="00127B98" w:rsidRDefault="00101551">
      <w:pPr>
        <w:shd w:val="clear" w:color="auto" w:fill="FFFFFF"/>
        <w:ind w:left="19"/>
        <w:jc w:val="center"/>
      </w:pPr>
      <w:r>
        <w:rPr>
          <w:rFonts w:ascii="Times New Roman" w:hAnsi="Times New Roman" w:cs="Times New Roman"/>
          <w:b/>
          <w:bCs/>
          <w:color w:val="000000"/>
          <w:sz w:val="24"/>
          <w:szCs w:val="24"/>
        </w:rPr>
        <w:t>UMOWA NR ..................../2019</w:t>
      </w:r>
    </w:p>
    <w:p w:rsidR="00127B98" w:rsidRDefault="00101551">
      <w:pPr>
        <w:shd w:val="clear" w:color="auto" w:fill="FFFFFF"/>
        <w:spacing w:before="278"/>
        <w:ind w:left="5"/>
        <w:rPr>
          <w:rFonts w:ascii="Times New Roman" w:hAnsi="Times New Roman" w:cs="Times New Roman"/>
          <w:b/>
          <w:bCs/>
          <w:color w:val="000000"/>
          <w:sz w:val="24"/>
          <w:szCs w:val="24"/>
        </w:rPr>
      </w:pPr>
      <w:r>
        <w:rPr>
          <w:rFonts w:ascii="Times New Roman" w:hAnsi="Times New Roman" w:cs="Times New Roman"/>
          <w:color w:val="000000"/>
          <w:sz w:val="24"/>
          <w:szCs w:val="24"/>
        </w:rPr>
        <w:t>Zawarta,  dnia ............................................... w  Raciborzu.</w:t>
      </w:r>
    </w:p>
    <w:p w:rsidR="00127B98" w:rsidRDefault="00101551">
      <w:pPr>
        <w:shd w:val="clear" w:color="auto" w:fill="FFFFFF"/>
        <w:spacing w:before="158"/>
        <w:ind w:left="1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pomiędzy</w:t>
      </w:r>
    </w:p>
    <w:p w:rsidR="00284C94" w:rsidRPr="00203C8E" w:rsidRDefault="00284C94" w:rsidP="00284C94">
      <w:pPr>
        <w:spacing w:line="276" w:lineRule="auto"/>
        <w:jc w:val="both"/>
        <w:rPr>
          <w:rFonts w:ascii="Times New Roman" w:hAnsi="Times New Roman" w:cs="Times New Roman"/>
          <w:sz w:val="24"/>
          <w:szCs w:val="24"/>
        </w:rPr>
      </w:pPr>
      <w:r w:rsidRPr="00E32A57">
        <w:rPr>
          <w:rFonts w:ascii="Times New Roman" w:hAnsi="Times New Roman" w:cs="Times New Roman"/>
          <w:bCs/>
          <w:sz w:val="24"/>
          <w:szCs w:val="24"/>
          <w:lang w:eastAsia="pl-PL"/>
        </w:rPr>
        <w:t xml:space="preserve">Województwem Śląskim, Zespołem Szkół Ogólnokształcących Mistrzostwa Sportowego w Raciborzu, </w:t>
      </w:r>
      <w:r w:rsidRPr="00E32A57">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a:</w:t>
      </w:r>
    </w:p>
    <w:p w:rsidR="00284C94" w:rsidRPr="00E32A57" w:rsidRDefault="00284C94" w:rsidP="00284C94">
      <w:pPr>
        <w:keepNext/>
        <w:widowControl/>
        <w:numPr>
          <w:ilvl w:val="2"/>
          <w:numId w:val="11"/>
        </w:numPr>
        <w:overflowPunct w:val="0"/>
        <w:autoSpaceDE w:val="0"/>
        <w:outlineLvl w:val="2"/>
        <w:rPr>
          <w:rFonts w:ascii="Times New Roman" w:hAnsi="Times New Roman" w:cs="Times New Roman"/>
          <w:sz w:val="24"/>
          <w:szCs w:val="24"/>
          <w:lang w:eastAsia="pl-PL"/>
        </w:rPr>
      </w:pPr>
      <w:r w:rsidRPr="00E32A57">
        <w:rPr>
          <w:rFonts w:ascii="Times New Roman" w:hAnsi="Times New Roman" w:cs="Times New Roman"/>
          <w:sz w:val="24"/>
          <w:szCs w:val="24"/>
          <w:lang w:eastAsia="pl-PL"/>
        </w:rPr>
        <w:t>………………………</w:t>
      </w:r>
      <w:r>
        <w:rPr>
          <w:rFonts w:ascii="Times New Roman" w:hAnsi="Times New Roman" w:cs="Times New Roman"/>
          <w:sz w:val="24"/>
          <w:szCs w:val="24"/>
          <w:lang w:eastAsia="pl-PL"/>
        </w:rPr>
        <w:t>………………………………………………………………</w:t>
      </w:r>
      <w:r w:rsidR="009359D1">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z siedzibą w ………………………… (kod) ………..…</w:t>
      </w:r>
      <w:r>
        <w:rPr>
          <w:rFonts w:ascii="Times New Roman" w:hAnsi="Times New Roman" w:cs="Times New Roman"/>
          <w:sz w:val="24"/>
          <w:szCs w:val="24"/>
          <w:lang w:eastAsia="pl-PL"/>
        </w:rPr>
        <w:t xml:space="preserve">….                                                   przy ul. ………..……………………………….. </w:t>
      </w:r>
      <w:r w:rsidRPr="00E32A57">
        <w:rPr>
          <w:rFonts w:ascii="Times New Roman" w:hAnsi="Times New Roman" w:cs="Times New Roman"/>
          <w:bCs/>
          <w:sz w:val="24"/>
          <w:szCs w:val="24"/>
          <w:lang w:eastAsia="pl-PL"/>
        </w:rPr>
        <w:t xml:space="preserve">Regon: ………………………, </w:t>
      </w:r>
      <w:r w:rsidR="009359D1">
        <w:rPr>
          <w:rFonts w:ascii="Times New Roman" w:hAnsi="Times New Roman" w:cs="Times New Roman"/>
          <w:bCs/>
          <w:sz w:val="24"/>
          <w:szCs w:val="24"/>
          <w:lang w:eastAsia="pl-PL"/>
        </w:rPr>
        <w:t xml:space="preserve"> NIP: …………….……………</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reprezentowanym przez: ……</w:t>
      </w:r>
      <w:r w:rsidR="009359D1">
        <w:rPr>
          <w:rFonts w:ascii="Times New Roman" w:hAnsi="Times New Roman" w:cs="Times New Roman"/>
          <w:sz w:val="24"/>
          <w:szCs w:val="24"/>
          <w:lang w:eastAsia="pl-PL"/>
        </w:rPr>
        <w:t>………………………………….………………………………………</w:t>
      </w:r>
    </w:p>
    <w:p w:rsidR="00127B98" w:rsidRDefault="00101551" w:rsidP="009359D1">
      <w:pPr>
        <w:shd w:val="clear" w:color="auto" w:fill="FFFFFF"/>
        <w:spacing w:before="100" w:line="226" w:lineRule="exact"/>
        <w:ind w:right="4147"/>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127B98" w:rsidRDefault="00101551">
      <w:pPr>
        <w:shd w:val="clear" w:color="auto" w:fill="FFFFFF"/>
        <w:spacing w:before="100" w:line="226" w:lineRule="exact"/>
        <w:ind w:left="4152" w:right="4147"/>
        <w:jc w:val="center"/>
        <w:rPr>
          <w:rFonts w:ascii="Times New Roman" w:hAnsi="Times New Roman"/>
          <w:sz w:val="24"/>
          <w:szCs w:val="24"/>
        </w:rPr>
      </w:pPr>
      <w:r>
        <w:rPr>
          <w:rFonts w:ascii="Times New Roman" w:hAnsi="Times New Roman" w:cs="Times New Roman"/>
          <w:b/>
          <w:bCs/>
          <w:color w:val="000000"/>
          <w:sz w:val="24"/>
          <w:szCs w:val="24"/>
        </w:rPr>
        <w:t>§ 1</w:t>
      </w:r>
    </w:p>
    <w:p w:rsidR="00127B98" w:rsidRDefault="00101551">
      <w:pPr>
        <w:pStyle w:val="Nagwek11"/>
        <w:numPr>
          <w:ilvl w:val="0"/>
          <w:numId w:val="1"/>
        </w:numPr>
        <w:ind w:left="0" w:firstLine="0"/>
        <w:rPr>
          <w:sz w:val="24"/>
          <w:szCs w:val="24"/>
        </w:rPr>
      </w:pPr>
      <w:r>
        <w:rPr>
          <w:sz w:val="24"/>
          <w:szCs w:val="24"/>
        </w:rPr>
        <w:t>Przedmiot umowy</w:t>
      </w:r>
    </w:p>
    <w:p w:rsidR="009359D1" w:rsidRDefault="009359D1" w:rsidP="009359D1">
      <w:pPr>
        <w:pStyle w:val="Tekstpodstawowywcity2"/>
        <w:spacing w:after="0" w:line="240" w:lineRule="auto"/>
        <w:ind w:left="426" w:hanging="426"/>
        <w:jc w:val="both"/>
        <w:rPr>
          <w:b/>
          <w:noProof/>
        </w:rPr>
      </w:pPr>
      <w:r>
        <w:t xml:space="preserve">1.  </w:t>
      </w:r>
      <w:r w:rsidR="00101551">
        <w:t xml:space="preserve">Przedmiotem  niniejszej  umowy  jest  wykonanie zadania </w:t>
      </w:r>
      <w:proofErr w:type="spellStart"/>
      <w:r w:rsidR="00101551">
        <w:t>pn</w:t>
      </w:r>
      <w:proofErr w:type="spellEnd"/>
      <w:r>
        <w:rPr>
          <w:rFonts w:eastAsia="MS Mincho"/>
          <w:b/>
          <w:bCs/>
        </w:rPr>
        <w:t xml:space="preserve">: </w:t>
      </w:r>
      <w:r w:rsidR="00101551">
        <w:rPr>
          <w:rFonts w:eastAsia="MS Mincho"/>
          <w:b/>
          <w:bCs/>
        </w:rPr>
        <w:t>„</w:t>
      </w:r>
      <w:r w:rsidRPr="00316036">
        <w:rPr>
          <w:b/>
          <w:noProof/>
        </w:rPr>
        <w:t>Zmiana sposobu użytkowania pomieszczenia dydaktycznego na magazyn produktów spożywczych suchych w Zespole Szkół Ogólnokształcących Mistrzostwa Sportowego im. Janusza Kusocińskiego w Raciborzu</w:t>
      </w:r>
      <w:r>
        <w:rPr>
          <w:b/>
          <w:noProof/>
        </w:rPr>
        <w:t>”</w:t>
      </w:r>
    </w:p>
    <w:p w:rsidR="00127B98" w:rsidRDefault="009359D1" w:rsidP="009359D1">
      <w:pPr>
        <w:pStyle w:val="Tekstpodstawowywcity2"/>
        <w:spacing w:after="0" w:line="240" w:lineRule="auto"/>
        <w:ind w:left="426" w:hanging="426"/>
        <w:jc w:val="both"/>
      </w:pPr>
      <w:r>
        <w:t xml:space="preserve"> 2. </w:t>
      </w:r>
      <w:r w:rsidR="00101551">
        <w:t>Szczegółowy opis przedmiotu zamówienia zawiera dokumentacja projektowa, specyfikacja techniczna wykonania i odbioru robót, przedmiary robót. Roboty mu</w:t>
      </w:r>
      <w:r w:rsidR="00101551">
        <w:softHyphen/>
        <w:t>szą być wykonane zgodnie z obowiązującymi przepisami, normami oraz na ustalonych niniejszą umową warunkach.</w:t>
      </w:r>
    </w:p>
    <w:p w:rsidR="00127B98" w:rsidRDefault="00101551">
      <w:pPr>
        <w:shd w:val="clear" w:color="auto" w:fill="FFFFFF"/>
        <w:spacing w:line="259" w:lineRule="exact"/>
        <w:ind w:left="274" w:hanging="274"/>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27B98" w:rsidRDefault="00101551">
      <w:pPr>
        <w:shd w:val="clear" w:color="auto" w:fill="FFFFFF"/>
        <w:spacing w:line="259" w:lineRule="exact"/>
        <w:ind w:left="274" w:hanging="2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127B98" w:rsidRDefault="00101551">
      <w:pPr>
        <w:shd w:val="clear" w:color="auto" w:fill="FFFFFF"/>
        <w:spacing w:before="100" w:line="245" w:lineRule="exact"/>
        <w:ind w:right="-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rsidR="00127B98" w:rsidRDefault="00101551">
      <w:pPr>
        <w:shd w:val="clear" w:color="auto" w:fill="FFFFFF"/>
        <w:spacing w:before="53" w:line="259"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1. Obowiązki Zamawiającego</w:t>
      </w:r>
    </w:p>
    <w:p w:rsidR="00127B98" w:rsidRDefault="003C602B">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101551">
        <w:rPr>
          <w:rFonts w:ascii="Times New Roman" w:hAnsi="Times New Roman" w:cs="Times New Roman"/>
          <w:color w:val="000000"/>
          <w:sz w:val="24"/>
          <w:szCs w:val="24"/>
        </w:rPr>
        <w:t>Przekazanie placu budowy w terminie do 3 (trzech) dni od daty podpisania umowy.</w:t>
      </w:r>
    </w:p>
    <w:p w:rsidR="00127B98" w:rsidRDefault="003C602B" w:rsidP="003C602B">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01551">
        <w:rPr>
          <w:rFonts w:ascii="Times New Roman" w:hAnsi="Times New Roman" w:cs="Times New Roman"/>
          <w:color w:val="000000"/>
          <w:sz w:val="24"/>
          <w:szCs w:val="24"/>
        </w:rPr>
        <w:t>Dokonanie odbioru wykonanych prac na zasadach określonych w § 4 niniejszej umowy.</w:t>
      </w:r>
    </w:p>
    <w:p w:rsidR="00127B98" w:rsidRPr="0077119E" w:rsidRDefault="003C602B" w:rsidP="003C602B">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101551">
        <w:rPr>
          <w:rFonts w:ascii="Times New Roman" w:hAnsi="Times New Roman" w:cs="Times New Roman"/>
          <w:color w:val="000000"/>
          <w:sz w:val="24"/>
          <w:szCs w:val="24"/>
        </w:rPr>
        <w:t xml:space="preserve">Zapewnienie bieżącego nadzoru inwestorskiego i autorskiego obejmującego wszystkie branże </w:t>
      </w:r>
      <w:r>
        <w:rPr>
          <w:rFonts w:ascii="Times New Roman" w:hAnsi="Times New Roman" w:cs="Times New Roman"/>
          <w:color w:val="000000"/>
          <w:sz w:val="24"/>
          <w:szCs w:val="24"/>
        </w:rPr>
        <w:br/>
        <w:t xml:space="preserve">    </w:t>
      </w:r>
      <w:r w:rsidR="00101551">
        <w:rPr>
          <w:rFonts w:ascii="Times New Roman" w:hAnsi="Times New Roman" w:cs="Times New Roman"/>
          <w:color w:val="000000"/>
          <w:sz w:val="24"/>
          <w:szCs w:val="24"/>
        </w:rPr>
        <w:t>przedmiotu umowy.</w:t>
      </w:r>
    </w:p>
    <w:p w:rsidR="00127B98" w:rsidRDefault="00101551">
      <w:pPr>
        <w:shd w:val="clear" w:color="auto" w:fill="FFFFFF"/>
        <w:spacing w:line="259" w:lineRule="exact"/>
        <w:ind w:left="29"/>
        <w:rPr>
          <w:rFonts w:ascii="Times New Roman" w:hAnsi="Times New Roman" w:cs="Times New Roman"/>
          <w:color w:val="000000"/>
          <w:sz w:val="24"/>
          <w:szCs w:val="24"/>
        </w:rPr>
      </w:pPr>
      <w:r>
        <w:rPr>
          <w:rFonts w:ascii="Times New Roman" w:hAnsi="Times New Roman" w:cs="Times New Roman"/>
          <w:b/>
          <w:bCs/>
          <w:color w:val="000000"/>
          <w:sz w:val="24"/>
          <w:szCs w:val="24"/>
        </w:rPr>
        <w:t>2. Obowiązki Wykonawcy</w:t>
      </w:r>
    </w:p>
    <w:p w:rsidR="00127B98" w:rsidRDefault="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101551">
        <w:rPr>
          <w:rFonts w:ascii="Times New Roman" w:hAnsi="Times New Roman" w:cs="Times New Roman"/>
          <w:color w:val="000000"/>
          <w:sz w:val="24"/>
          <w:szCs w:val="24"/>
        </w:rPr>
        <w:t xml:space="preserve">Prawidłowe wykonanie </w:t>
      </w:r>
      <w:proofErr w:type="spellStart"/>
      <w:r w:rsidR="00101551">
        <w:rPr>
          <w:rFonts w:ascii="Times New Roman" w:hAnsi="Times New Roman" w:cs="Times New Roman"/>
          <w:color w:val="000000"/>
          <w:sz w:val="24"/>
          <w:szCs w:val="24"/>
        </w:rPr>
        <w:t>wszstkich</w:t>
      </w:r>
      <w:proofErr w:type="spellEnd"/>
      <w:r w:rsidR="00101551">
        <w:rPr>
          <w:rFonts w:ascii="Times New Roman" w:hAnsi="Times New Roman" w:cs="Times New Roman"/>
          <w:color w:val="000000"/>
          <w:sz w:val="24"/>
          <w:szCs w:val="24"/>
        </w:rPr>
        <w:t xml:space="preserve"> prac związanych z realizacją</w:t>
      </w:r>
      <w:r>
        <w:rPr>
          <w:rFonts w:ascii="Times New Roman" w:hAnsi="Times New Roman" w:cs="Times New Roman"/>
          <w:color w:val="000000"/>
          <w:sz w:val="24"/>
          <w:szCs w:val="24"/>
        </w:rPr>
        <w:t xml:space="preserve"> przedmiotu umowy zgodnie z dokumentacją projektową, </w:t>
      </w:r>
      <w:r w:rsidR="00101551">
        <w:rPr>
          <w:rFonts w:ascii="Times New Roman" w:hAnsi="Times New Roman" w:cs="Times New Roman"/>
          <w:color w:val="000000"/>
          <w:sz w:val="24"/>
          <w:szCs w:val="24"/>
        </w:rPr>
        <w:t>przedmiarem robót, prawem budowlanym wraz z aktami wykonawczymi do niego i innymi obowiązującymi przepisami.</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01551">
        <w:rPr>
          <w:rFonts w:ascii="Times New Roman" w:hAnsi="Times New Roman" w:cs="Times New Roman"/>
          <w:color w:val="000000"/>
          <w:sz w:val="24"/>
          <w:szCs w:val="24"/>
        </w:rPr>
        <w:t>Współpraca ze służbami Zamawiającego.</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101551">
        <w:rPr>
          <w:rFonts w:ascii="Times New Roman" w:hAnsi="Times New Roman" w:cs="Times New Roman"/>
          <w:color w:val="000000"/>
          <w:sz w:val="24"/>
          <w:szCs w:val="24"/>
        </w:rPr>
        <w:t>Koordynacja prac realizowanych przez podwykonawców.</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101551">
        <w:rPr>
          <w:rFonts w:ascii="Times New Roman" w:hAnsi="Times New Roman" w:cs="Times New Roman"/>
          <w:color w:val="000000"/>
          <w:sz w:val="24"/>
          <w:szCs w:val="24"/>
        </w:rPr>
        <w:t>Zgłaszanie obiektów i robót do odbioru.</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00101551">
        <w:rPr>
          <w:rFonts w:ascii="Times New Roman" w:hAnsi="Times New Roman" w:cs="Times New Roman"/>
          <w:color w:val="000000"/>
          <w:sz w:val="24"/>
          <w:szCs w:val="24"/>
        </w:rPr>
        <w:t>Przestrzeganie przepisów bhp i ppoż.</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101551">
        <w:rPr>
          <w:rFonts w:ascii="Times New Roman" w:hAnsi="Times New Roman" w:cs="Times New Roman"/>
          <w:color w:val="000000"/>
          <w:sz w:val="24"/>
          <w:szCs w:val="24"/>
        </w:rPr>
        <w:t>Zapewnienie kadry i nadzoru z wymaganymi uprawnieniami.</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sidR="00101551">
        <w:rPr>
          <w:rFonts w:ascii="Times New Roman" w:hAnsi="Times New Roman" w:cs="Times New Roman"/>
          <w:color w:val="000000"/>
          <w:sz w:val="24"/>
          <w:szCs w:val="24"/>
        </w:rPr>
        <w:t>Zapewnienie sprzętu spełniającego wymagania norm technicznych.</w:t>
      </w:r>
    </w:p>
    <w:p w:rsidR="00127B98" w:rsidRDefault="003C602B" w:rsidP="003C602B">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r w:rsidR="00101551">
        <w:rPr>
          <w:rFonts w:ascii="Times New Roman" w:hAnsi="Times New Roman" w:cs="Times New Roman"/>
          <w:color w:val="000000"/>
          <w:sz w:val="24"/>
          <w:szCs w:val="24"/>
        </w:rPr>
        <w:t>Utrzymanie porządku na placu budowy w czasie realizacji prac.</w:t>
      </w:r>
    </w:p>
    <w:p w:rsidR="00127B98" w:rsidRDefault="00127B98">
      <w:pPr>
        <w:shd w:val="clear" w:color="auto" w:fill="FFFFFF"/>
        <w:spacing w:line="259" w:lineRule="exact"/>
        <w:rPr>
          <w:rFonts w:ascii="Times New Roman" w:hAnsi="Times New Roman" w:cs="Times New Roman"/>
          <w:color w:val="000000"/>
          <w:sz w:val="24"/>
          <w:szCs w:val="24"/>
        </w:rPr>
      </w:pPr>
    </w:p>
    <w:p w:rsidR="00127B98" w:rsidRDefault="00101551">
      <w:pPr>
        <w:tabs>
          <w:tab w:val="left" w:pos="709"/>
        </w:tabs>
        <w:spacing w:line="240" w:lineRule="atLeast"/>
        <w:ind w:left="284" w:hanging="426"/>
        <w:jc w:val="center"/>
        <w:rPr>
          <w:rFonts w:ascii="Times New Roman" w:hAnsi="Times New Roman"/>
          <w:sz w:val="24"/>
          <w:szCs w:val="24"/>
        </w:rPr>
      </w:pPr>
      <w:r>
        <w:rPr>
          <w:rFonts w:ascii="Times New Roman" w:hAnsi="Times New Roman" w:cs="Times New Roman"/>
          <w:b/>
          <w:sz w:val="24"/>
          <w:szCs w:val="24"/>
        </w:rPr>
        <w:t xml:space="preserve">§ 3 </w:t>
      </w:r>
    </w:p>
    <w:p w:rsidR="00127B98" w:rsidRPr="009359D1" w:rsidRDefault="00101551" w:rsidP="009359D1">
      <w:pPr>
        <w:pStyle w:val="Nagwek81"/>
        <w:rPr>
          <w:sz w:val="24"/>
          <w:szCs w:val="24"/>
        </w:rPr>
      </w:pPr>
      <w:r>
        <w:rPr>
          <w:sz w:val="24"/>
          <w:szCs w:val="24"/>
        </w:rPr>
        <w:t xml:space="preserve">Podwykonawcy </w:t>
      </w:r>
    </w:p>
    <w:p w:rsidR="00127B98" w:rsidRDefault="00101551" w:rsidP="003C602B">
      <w:pPr>
        <w:numPr>
          <w:ilvl w:val="0"/>
          <w:numId w:val="15"/>
        </w:numPr>
        <w:jc w:val="both"/>
        <w:rPr>
          <w:rFonts w:ascii="Times New Roman" w:hAnsi="Times New Roman" w:cs="Times New Roman"/>
          <w:sz w:val="24"/>
          <w:szCs w:val="24"/>
        </w:rPr>
      </w:pPr>
      <w:r>
        <w:rPr>
          <w:rFonts w:ascii="Times New Roman" w:hAnsi="Times New Roman" w:cs="Times New Roman"/>
          <w:sz w:val="24"/>
          <w:szCs w:val="24"/>
        </w:rPr>
        <w:t>Wykonawca za pomocą Podwykonawców:</w:t>
      </w:r>
    </w:p>
    <w:p w:rsidR="00127B98" w:rsidRDefault="003C602B">
      <w:pPr>
        <w:widowControl/>
        <w:tabs>
          <w:tab w:val="left" w:pos="284"/>
        </w:tabs>
        <w:ind w:left="76" w:firstLine="208"/>
        <w:textAlignment w:val="baseline"/>
        <w:rPr>
          <w:rFonts w:ascii="Times New Roman" w:eastAsia="Arial" w:hAnsi="Times New Roman" w:cs="Times New Roman"/>
          <w:sz w:val="24"/>
          <w:szCs w:val="24"/>
        </w:rPr>
      </w:pPr>
      <w:r>
        <w:rPr>
          <w:rFonts w:ascii="Times New Roman" w:hAnsi="Times New Roman" w:cs="Times New Roman"/>
          <w:sz w:val="24"/>
          <w:szCs w:val="24"/>
        </w:rPr>
        <w:t xml:space="preserve">a) </w:t>
      </w:r>
      <w:r w:rsidR="00101551">
        <w:rPr>
          <w:rFonts w:ascii="Times New Roman" w:hAnsi="Times New Roman" w:cs="Times New Roman"/>
          <w:sz w:val="24"/>
          <w:szCs w:val="24"/>
        </w:rPr>
        <w:t>.……………………………..……………,</w:t>
      </w:r>
    </w:p>
    <w:p w:rsidR="00127B98" w:rsidRDefault="003C602B">
      <w:pPr>
        <w:widowControl/>
        <w:tabs>
          <w:tab w:val="left" w:pos="284"/>
        </w:tabs>
        <w:ind w:left="76" w:firstLine="208"/>
        <w:textAlignment w:val="baseline"/>
        <w:rPr>
          <w:rFonts w:ascii="Times New Roman" w:hAnsi="Times New Roman"/>
          <w:sz w:val="24"/>
          <w:szCs w:val="24"/>
        </w:rPr>
      </w:pPr>
      <w:r>
        <w:rPr>
          <w:rFonts w:ascii="Times New Roman" w:eastAsia="Arial" w:hAnsi="Times New Roman" w:cs="Times New Roman"/>
          <w:sz w:val="24"/>
          <w:szCs w:val="24"/>
        </w:rPr>
        <w:t xml:space="preserve">b) </w:t>
      </w:r>
      <w:r w:rsidR="00101551">
        <w:rPr>
          <w:rFonts w:ascii="Times New Roman" w:eastAsia="Arial" w:hAnsi="Times New Roman" w:cs="Times New Roman"/>
          <w:sz w:val="24"/>
          <w:szCs w:val="24"/>
        </w:rPr>
        <w:t>……………………………………………</w:t>
      </w:r>
      <w:r w:rsidR="00101551">
        <w:rPr>
          <w:rFonts w:ascii="Times New Roman" w:hAnsi="Times New Roman" w:cs="Times New Roman"/>
          <w:sz w:val="24"/>
          <w:szCs w:val="24"/>
        </w:rPr>
        <w:t>,</w:t>
      </w:r>
    </w:p>
    <w:p w:rsidR="00127B98" w:rsidRDefault="00101551">
      <w:pPr>
        <w:pStyle w:val="Tekstpodstawowywcity22"/>
        <w:rPr>
          <w:sz w:val="24"/>
          <w:szCs w:val="24"/>
        </w:rPr>
      </w:pPr>
      <w:r>
        <w:rPr>
          <w:sz w:val="24"/>
          <w:szCs w:val="24"/>
        </w:rPr>
        <w:t xml:space="preserve">na zasobach, których opierał się wykazując spełnienie warunków udziału w postępowaniu wykona  odpowiednio następujący zakres: </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lastRenderedPageBreak/>
        <w:t>a).................................................................,</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w:t>
      </w:r>
    </w:p>
    <w:p w:rsidR="00127B98" w:rsidRDefault="003C602B" w:rsidP="003C602B">
      <w:pPr>
        <w:numPr>
          <w:ilvl w:val="0"/>
          <w:numId w:val="15"/>
        </w:numPr>
        <w:tabs>
          <w:tab w:val="left" w:pos="284"/>
        </w:tab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01551">
        <w:rPr>
          <w:rFonts w:ascii="Times New Roman" w:hAnsi="Times New Roman" w:cs="Times New Roman"/>
          <w:sz w:val="24"/>
          <w:szCs w:val="24"/>
        </w:rPr>
        <w:t>Za pomocą Podwykonawców innych niż wymienieni w ust. 1 niniejszego paragrafu, tj. :</w:t>
      </w:r>
    </w:p>
    <w:p w:rsidR="00127B98" w:rsidRDefault="003C602B">
      <w:pPr>
        <w:widowControl/>
        <w:tabs>
          <w:tab w:val="left" w:pos="284"/>
          <w:tab w:val="left" w:pos="567"/>
        </w:tabs>
        <w:ind w:left="76" w:firstLine="208"/>
        <w:jc w:val="both"/>
        <w:textAlignment w:val="baseline"/>
        <w:rPr>
          <w:rFonts w:ascii="Times New Roman" w:eastAsia="Arial" w:hAnsi="Times New Roman" w:cs="Times New Roman"/>
          <w:sz w:val="24"/>
          <w:szCs w:val="24"/>
        </w:rPr>
      </w:pPr>
      <w:r>
        <w:rPr>
          <w:rFonts w:ascii="Times New Roman" w:hAnsi="Times New Roman" w:cs="Times New Roman"/>
          <w:sz w:val="24"/>
          <w:szCs w:val="24"/>
        </w:rPr>
        <w:t xml:space="preserve">a) </w:t>
      </w:r>
      <w:r w:rsidR="00101551">
        <w:rPr>
          <w:rFonts w:ascii="Times New Roman" w:hAnsi="Times New Roman" w:cs="Times New Roman"/>
          <w:sz w:val="24"/>
          <w:szCs w:val="24"/>
        </w:rPr>
        <w:t>.……………………………..……………,</w:t>
      </w:r>
    </w:p>
    <w:p w:rsidR="00127B98" w:rsidRDefault="003C602B">
      <w:pPr>
        <w:widowControl/>
        <w:tabs>
          <w:tab w:val="left" w:pos="284"/>
        </w:tabs>
        <w:ind w:left="76" w:firstLine="208"/>
        <w:jc w:val="both"/>
        <w:textAlignment w:val="baseline"/>
        <w:rPr>
          <w:rFonts w:ascii="Times New Roman" w:hAnsi="Times New Roman" w:cs="Times New Roman"/>
          <w:sz w:val="24"/>
          <w:szCs w:val="24"/>
        </w:rPr>
      </w:pPr>
      <w:r>
        <w:rPr>
          <w:rFonts w:ascii="Times New Roman" w:eastAsia="Arial" w:hAnsi="Times New Roman" w:cs="Times New Roman"/>
          <w:sz w:val="24"/>
          <w:szCs w:val="24"/>
        </w:rPr>
        <w:t>b)</w:t>
      </w:r>
      <w:r w:rsidR="00101551">
        <w:rPr>
          <w:rFonts w:ascii="Times New Roman" w:eastAsia="Arial" w:hAnsi="Times New Roman" w:cs="Times New Roman"/>
          <w:sz w:val="24"/>
          <w:szCs w:val="24"/>
        </w:rPr>
        <w:t>……………………………………………</w:t>
      </w:r>
      <w:r w:rsidR="00101551">
        <w:rPr>
          <w:rFonts w:ascii="Times New Roman" w:hAnsi="Times New Roman" w:cs="Times New Roman"/>
          <w:sz w:val="24"/>
          <w:szCs w:val="24"/>
        </w:rPr>
        <w:t>,</w:t>
      </w:r>
    </w:p>
    <w:p w:rsidR="00127B98" w:rsidRDefault="00101551">
      <w:pPr>
        <w:tabs>
          <w:tab w:val="left" w:pos="0"/>
        </w:tabs>
        <w:ind w:left="76" w:hanging="76"/>
        <w:jc w:val="both"/>
        <w:rPr>
          <w:rFonts w:ascii="Times New Roman" w:hAnsi="Times New Roman" w:cs="Times New Roman"/>
          <w:sz w:val="24"/>
          <w:szCs w:val="24"/>
        </w:rPr>
      </w:pPr>
      <w:r>
        <w:rPr>
          <w:rFonts w:ascii="Times New Roman" w:hAnsi="Times New Roman" w:cs="Times New Roman"/>
          <w:sz w:val="24"/>
          <w:szCs w:val="24"/>
        </w:rPr>
        <w:t xml:space="preserve">      Wykonawca wykona następujący zakres: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  .......................................................................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 ..</w:t>
      </w:r>
    </w:p>
    <w:p w:rsidR="00127B98" w:rsidRDefault="00101551" w:rsidP="003C602B">
      <w:pPr>
        <w:widowControl/>
        <w:numPr>
          <w:ilvl w:val="0"/>
          <w:numId w:val="15"/>
        </w:numPr>
        <w:tabs>
          <w:tab w:val="left" w:pos="284"/>
        </w:tabs>
        <w:spacing w:line="240" w:lineRule="atLeast"/>
        <w:ind w:left="284" w:hanging="284"/>
        <w:jc w:val="both"/>
        <w:textAlignment w:val="baseline"/>
        <w:rPr>
          <w:rStyle w:val="Teksttreci"/>
          <w:rFonts w:ascii="Times New Roman" w:eastAsia="Calibri" w:hAnsi="Times New Roman" w:cs="Times New Roman"/>
          <w:sz w:val="24"/>
          <w:szCs w:val="24"/>
        </w:rPr>
      </w:pPr>
      <w:r>
        <w:rPr>
          <w:rFonts w:ascii="Times New Roman"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w:t>
      </w:r>
      <w:r w:rsidR="003C602B">
        <w:rPr>
          <w:rFonts w:ascii="Times New Roman" w:hAnsi="Times New Roman" w:cs="Times New Roman"/>
          <w:sz w:val="24"/>
          <w:szCs w:val="24"/>
        </w:rPr>
        <w:t xml:space="preserve">dę Wykonawcy na zawarcie umowy </w:t>
      </w:r>
      <w:r>
        <w:rPr>
          <w:rFonts w:ascii="Times New Roman" w:hAnsi="Times New Roman" w:cs="Times New Roman"/>
          <w:sz w:val="24"/>
          <w:szCs w:val="24"/>
        </w:rPr>
        <w:t>o podwykonawstwo o treści zgodnej z projektem umowy.</w:t>
      </w:r>
    </w:p>
    <w:p w:rsidR="003C602B" w:rsidRDefault="00101551" w:rsidP="003C602B">
      <w:pPr>
        <w:widowControl/>
        <w:numPr>
          <w:ilvl w:val="0"/>
          <w:numId w:val="15"/>
        </w:numPr>
        <w:tabs>
          <w:tab w:val="left" w:pos="284"/>
        </w:tabs>
        <w:spacing w:line="240" w:lineRule="atLeast"/>
        <w:ind w:left="284" w:hanging="284"/>
        <w:jc w:val="both"/>
        <w:textAlignment w:val="baseline"/>
        <w:rPr>
          <w:rStyle w:val="Teksttreci"/>
          <w:rFonts w:ascii="Times New Roman" w:hAnsi="Times New Roman" w:cs="Times New Roman"/>
          <w:sz w:val="24"/>
          <w:szCs w:val="24"/>
        </w:rPr>
      </w:pPr>
      <w:r>
        <w:rPr>
          <w:rStyle w:val="Teksttreci"/>
          <w:rFonts w:ascii="Times New Roman" w:eastAsia="Calibri" w:hAnsi="Times New Roman" w:cs="Times New Roman"/>
          <w:sz w:val="24"/>
          <w:szCs w:val="24"/>
        </w:rPr>
        <w:t>Przedstawiony przez Wykonawcę Zamawiające</w:t>
      </w:r>
      <w:r>
        <w:rPr>
          <w:rStyle w:val="Teksttreci"/>
          <w:rFonts w:ascii="Times New Roman" w:hAnsi="Times New Roman" w:cs="Times New Roman"/>
          <w:sz w:val="24"/>
          <w:szCs w:val="24"/>
        </w:rPr>
        <w:t xml:space="preserve">mu do akceptacji projekt umowy </w:t>
      </w:r>
      <w:r>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zakres przedmiotu umowy powierzony podwykonawcy,</w:t>
      </w:r>
    </w:p>
    <w:p w:rsidR="00127B98"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zasady odbiorów częściowych i odbioru końcowego prze</w:t>
      </w:r>
      <w:r w:rsidR="003C602B">
        <w:rPr>
          <w:rStyle w:val="Teksttreci"/>
          <w:rFonts w:ascii="Times New Roman" w:hAnsi="Times New Roman" w:cs="Times New Roman"/>
          <w:sz w:val="24"/>
          <w:szCs w:val="24"/>
        </w:rPr>
        <w:t xml:space="preserve">dmiotu umowy wykonywanego przez </w:t>
      </w:r>
      <w:r w:rsidRPr="003C602B">
        <w:rPr>
          <w:rStyle w:val="Teksttreci"/>
          <w:rFonts w:ascii="Times New Roman" w:hAnsi="Times New Roman" w:cs="Times New Roman"/>
          <w:sz w:val="24"/>
          <w:szCs w:val="24"/>
        </w:rPr>
        <w:t>podwykonawcę,</w:t>
      </w:r>
    </w:p>
    <w:p w:rsidR="00127B98"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wysokość i zasady zapłaty przez Wykonawcę wynagrodzenia dla podwykonawcy,</w:t>
      </w:r>
    </w:p>
    <w:p w:rsidR="003C602B"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 xml:space="preserve">termin zapłaty wynagrodzenia podwykonawcy lub dalszemu podwykonawcy, </w:t>
      </w:r>
    </w:p>
    <w:p w:rsidR="00127B98"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zasady zawierania umów z dalszymi podwykonawcami,</w:t>
      </w:r>
    </w:p>
    <w:p w:rsidR="00127B98"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podstawy zapłaty wynagrodzenia dalszym podwykonawcom,</w:t>
      </w:r>
    </w:p>
    <w:p w:rsidR="00127B98" w:rsidRPr="003C602B" w:rsidRDefault="00101551" w:rsidP="003C602B">
      <w:pPr>
        <w:widowControl/>
        <w:numPr>
          <w:ilvl w:val="1"/>
          <w:numId w:val="15"/>
        </w:numPr>
        <w:tabs>
          <w:tab w:val="left" w:pos="284"/>
        </w:tabs>
        <w:spacing w:line="240" w:lineRule="atLeast"/>
        <w:ind w:left="567" w:hanging="283"/>
        <w:jc w:val="both"/>
        <w:textAlignment w:val="baseline"/>
        <w:rPr>
          <w:rStyle w:val="Teksttreci"/>
          <w:rFonts w:ascii="Times New Roman" w:hAnsi="Times New Roman" w:cs="Times New Roman"/>
          <w:sz w:val="24"/>
          <w:szCs w:val="24"/>
        </w:rPr>
      </w:pPr>
      <w:r w:rsidRPr="003C602B">
        <w:rPr>
          <w:rStyle w:val="Teksttreci"/>
          <w:rFonts w:ascii="Times New Roman" w:hAnsi="Times New Roman" w:cs="Times New Roman"/>
          <w:sz w:val="24"/>
          <w:szCs w:val="24"/>
        </w:rPr>
        <w:t>wymaganą treść umowy zawieranej z dalszymi podwykonawcami.</w:t>
      </w:r>
    </w:p>
    <w:p w:rsidR="00127B98" w:rsidRDefault="00101551" w:rsidP="003C602B">
      <w:pPr>
        <w:tabs>
          <w:tab w:val="left" w:pos="284"/>
        </w:tabs>
        <w:spacing w:line="240" w:lineRule="atLeast"/>
        <w:ind w:left="284" w:right="40"/>
        <w:jc w:val="both"/>
        <w:rPr>
          <w:rFonts w:ascii="Times New Roman" w:hAnsi="Times New Roman" w:cs="Times New Roman"/>
          <w:sz w:val="24"/>
          <w:szCs w:val="24"/>
        </w:rPr>
      </w:pPr>
      <w:r>
        <w:rPr>
          <w:rStyle w:val="Teksttreci"/>
          <w:rFonts w:ascii="Times New Roman" w:hAnsi="Times New Roman" w:cs="Times New Roman"/>
          <w:sz w:val="24"/>
          <w:szCs w:val="24"/>
        </w:rPr>
        <w:t xml:space="preserve">W razie wprowadzenia do umowy Wykonawcy z podwykonawcą klauzuli zakazującej dalszego podwykonawstwa postanowień wymienionych w pkt. e) </w:t>
      </w:r>
      <w:r>
        <w:rPr>
          <w:rFonts w:ascii="Times New Roman" w:hAnsi="Times New Roman"/>
          <w:sz w:val="24"/>
          <w:szCs w:val="24"/>
        </w:rPr>
        <w:t xml:space="preserve">÷ </w:t>
      </w:r>
      <w:r>
        <w:rPr>
          <w:rStyle w:val="Teksttreci"/>
          <w:rFonts w:ascii="Times New Roman" w:hAnsi="Times New Roman" w:cs="Times New Roman"/>
          <w:sz w:val="24"/>
          <w:szCs w:val="24"/>
        </w:rPr>
        <w:t>g) nie stosuje się, jako bezprzedmiotowych.</w:t>
      </w:r>
    </w:p>
    <w:p w:rsidR="00127B98" w:rsidRDefault="00101551" w:rsidP="003C602B">
      <w:pPr>
        <w:widowControl/>
        <w:numPr>
          <w:ilvl w:val="0"/>
          <w:numId w:val="15"/>
        </w:numPr>
        <w:tabs>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Termin zapłaty wynagrodzenia podwykonawcy lub dalszemu podw</w:t>
      </w:r>
      <w:r w:rsidR="003C602B">
        <w:rPr>
          <w:rFonts w:ascii="Times New Roman" w:hAnsi="Times New Roman" w:cs="Times New Roman"/>
          <w:sz w:val="24"/>
          <w:szCs w:val="24"/>
        </w:rPr>
        <w:t xml:space="preserve">ykonawcy przewidziany w umowie </w:t>
      </w:r>
      <w:r>
        <w:rPr>
          <w:rFonts w:ascii="Times New Roman" w:hAnsi="Times New Roman" w:cs="Times New Roman"/>
          <w:sz w:val="24"/>
          <w:szCs w:val="24"/>
        </w:rP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Default="00101551" w:rsidP="003C602B">
      <w:pPr>
        <w:widowControl/>
        <w:numPr>
          <w:ilvl w:val="0"/>
          <w:numId w:val="15"/>
        </w:numPr>
        <w:tabs>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Zamawiający, w terminie 7 dni od daty otrzymania projektu umowy o podwykonawstwo której przedmiotem są roboty budowlane zgłasza pisemne zastrzeżenia,  w szczególności:</w:t>
      </w:r>
    </w:p>
    <w:p w:rsidR="00127B98" w:rsidRDefault="00101551" w:rsidP="003C602B">
      <w:pPr>
        <w:widowControl/>
        <w:numPr>
          <w:ilvl w:val="1"/>
          <w:numId w:val="15"/>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gdy </w:t>
      </w:r>
      <w:proofErr w:type="spellStart"/>
      <w:r>
        <w:rPr>
          <w:rFonts w:ascii="Times New Roman" w:hAnsi="Times New Roman" w:cs="Times New Roman"/>
          <w:sz w:val="24"/>
          <w:szCs w:val="24"/>
        </w:rPr>
        <w:t>niespełnia</w:t>
      </w:r>
      <w:proofErr w:type="spellEnd"/>
      <w:r>
        <w:rPr>
          <w:rFonts w:ascii="Times New Roman" w:hAnsi="Times New Roman" w:cs="Times New Roman"/>
          <w:sz w:val="24"/>
          <w:szCs w:val="24"/>
        </w:rPr>
        <w:t xml:space="preserve"> wymagań określonych w SIWZ,</w:t>
      </w:r>
    </w:p>
    <w:p w:rsidR="00127B98" w:rsidRDefault="00101551" w:rsidP="003C602B">
      <w:pPr>
        <w:widowControl/>
        <w:numPr>
          <w:ilvl w:val="1"/>
          <w:numId w:val="15"/>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5 niniejszego paragrafu.</w:t>
      </w:r>
    </w:p>
    <w:p w:rsidR="00127B98" w:rsidRDefault="00101551" w:rsidP="003C602B">
      <w:pPr>
        <w:widowControl/>
        <w:numPr>
          <w:ilvl w:val="0"/>
          <w:numId w:val="15"/>
        </w:numPr>
        <w:tabs>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Default="00101551" w:rsidP="003C602B">
      <w:pPr>
        <w:widowControl/>
        <w:numPr>
          <w:ilvl w:val="0"/>
          <w:numId w:val="15"/>
        </w:numPr>
        <w:tabs>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Default="00101551" w:rsidP="003C602B">
      <w:pPr>
        <w:widowControl/>
        <w:numPr>
          <w:ilvl w:val="0"/>
          <w:numId w:val="15"/>
        </w:numPr>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Zamawiający w terminie 7 dni zgłasza pisemny sprzeciw do umowy o podwykonawstwo, której przedmiotem są roboty budowlane, w przypadkach, o których mowa w ust. 6. niniejszego paragrafu.</w:t>
      </w:r>
    </w:p>
    <w:p w:rsidR="00127B98" w:rsidRDefault="00101551" w:rsidP="003C602B">
      <w:pPr>
        <w:widowControl/>
        <w:numPr>
          <w:ilvl w:val="0"/>
          <w:numId w:val="15"/>
        </w:numPr>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9. niniejszego paragrafu, uważa się za akceptację umowy przez Zamawiającego.</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w:t>
      </w:r>
      <w:r w:rsidR="009359D1">
        <w:rPr>
          <w:rFonts w:ascii="Times New Roman" w:hAnsi="Times New Roman" w:cs="Times New Roman"/>
          <w:sz w:val="24"/>
          <w:szCs w:val="24"/>
        </w:rPr>
        <w:t xml:space="preserve">ączeniem umów o podwykonawstwo </w:t>
      </w:r>
      <w:r>
        <w:rPr>
          <w:rFonts w:ascii="Times New Roman" w:hAnsi="Times New Roman" w:cs="Times New Roman"/>
          <w:sz w:val="24"/>
          <w:szCs w:val="24"/>
        </w:rPr>
        <w:t xml:space="preserve">o wartości mniejszej niż  0,5 % wartości </w:t>
      </w:r>
      <w:r>
        <w:rPr>
          <w:rFonts w:ascii="Times New Roman" w:hAnsi="Times New Roman" w:cs="Times New Roman"/>
          <w:sz w:val="24"/>
          <w:szCs w:val="24"/>
        </w:rPr>
        <w:lastRenderedPageBreak/>
        <w:t>umowy w sprawie zamówienia publicznego. Wyłączenie, o którym mowa w zdaniu pierwszym, nie dotyczy umów o podwykonawstwo o wartości większej niż 50 000 zł brutto.</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W przypadku, o którym mowa w ust. 11. niniejszego paragrafu, jeżeli termin zapłaty 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Postanowienia pkt. 1 </w:t>
      </w:r>
      <w:r>
        <w:rPr>
          <w:rFonts w:ascii="Times New Roman" w:hAnsi="Times New Roman" w:cs="Times New Roman"/>
          <w:color w:val="000000"/>
          <w:sz w:val="24"/>
          <w:szCs w:val="24"/>
        </w:rPr>
        <w:t>÷</w:t>
      </w:r>
      <w:r>
        <w:rPr>
          <w:rFonts w:ascii="Times New Roman" w:hAnsi="Times New Roman" w:cs="Times New Roman"/>
          <w:sz w:val="24"/>
          <w:szCs w:val="24"/>
        </w:rPr>
        <w:t xml:space="preserve"> 12 niniejszego paragrafu stosuje się odpowiednio do zmian umowy o podwykonawstwo.</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sz w:val="24"/>
          <w:szCs w:val="24"/>
        </w:rPr>
      </w:pPr>
      <w:r>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Default="00101551" w:rsidP="003C602B">
      <w:pPr>
        <w:widowControl/>
        <w:numPr>
          <w:ilvl w:val="0"/>
          <w:numId w:val="15"/>
        </w:numPr>
        <w:spacing w:line="240" w:lineRule="atLeast"/>
        <w:ind w:right="40"/>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Zamawiającemu przysługuje roszczenie o zwrot całości kwot wypłacanych podwykonawcom.</w:t>
      </w:r>
    </w:p>
    <w:p w:rsidR="00127B98" w:rsidRDefault="00127B98">
      <w:pPr>
        <w:rPr>
          <w:rFonts w:ascii="Times New Roman" w:hAnsi="Times New Roman" w:cs="Times New Roman"/>
          <w:color w:val="FF0000"/>
          <w:sz w:val="24"/>
          <w:szCs w:val="24"/>
        </w:rPr>
      </w:pPr>
    </w:p>
    <w:p w:rsidR="00127B98" w:rsidRDefault="00101551">
      <w:pPr>
        <w:pStyle w:val="Wyliczaniess"/>
        <w:tabs>
          <w:tab w:val="left" w:pos="709"/>
        </w:tabs>
        <w:spacing w:before="0" w:after="0" w:line="360" w:lineRule="auto"/>
        <w:ind w:left="283" w:hanging="425"/>
        <w:jc w:val="center"/>
        <w:rPr>
          <w:rFonts w:eastAsia="Times New Roman"/>
          <w:b/>
          <w:color w:val="auto"/>
          <w:sz w:val="24"/>
          <w:szCs w:val="24"/>
        </w:rPr>
      </w:pPr>
      <w:r>
        <w:rPr>
          <w:b/>
          <w:color w:val="auto"/>
          <w:sz w:val="24"/>
          <w:szCs w:val="24"/>
        </w:rPr>
        <w:t>§ 4</w:t>
      </w:r>
    </w:p>
    <w:p w:rsidR="00127B98" w:rsidRDefault="00101551">
      <w:pPr>
        <w:pStyle w:val="Wyliczaniess"/>
        <w:tabs>
          <w:tab w:val="left" w:pos="709"/>
        </w:tabs>
        <w:spacing w:before="0" w:after="0" w:line="360" w:lineRule="auto"/>
        <w:ind w:left="283" w:hanging="425"/>
        <w:jc w:val="center"/>
        <w:rPr>
          <w:rFonts w:cs="Times New Roman"/>
          <w:b/>
          <w:bCs/>
          <w:sz w:val="24"/>
          <w:szCs w:val="24"/>
        </w:rPr>
      </w:pPr>
      <w:r>
        <w:rPr>
          <w:rFonts w:eastAsia="Times New Roman"/>
          <w:b/>
          <w:color w:val="auto"/>
          <w:sz w:val="24"/>
          <w:szCs w:val="24"/>
        </w:rPr>
        <w:t xml:space="preserve"> </w:t>
      </w:r>
      <w:r>
        <w:rPr>
          <w:b/>
          <w:color w:val="auto"/>
          <w:sz w:val="24"/>
          <w:szCs w:val="24"/>
        </w:rPr>
        <w:t>Personel Wykonawcy</w:t>
      </w:r>
    </w:p>
    <w:p w:rsidR="00127B98" w:rsidRDefault="00127B98">
      <w:pPr>
        <w:pStyle w:val="BodySingle"/>
        <w:tabs>
          <w:tab w:val="left" w:pos="284"/>
        </w:tabs>
        <w:ind w:left="284" w:hanging="426"/>
        <w:textAlignment w:val="baseline"/>
        <w:rPr>
          <w:rFonts w:ascii="Times New Roman" w:hAnsi="Times New Roman"/>
          <w:b/>
          <w:bCs/>
          <w:sz w:val="24"/>
          <w:lang w:val="pl-PL"/>
        </w:rPr>
      </w:pPr>
    </w:p>
    <w:p w:rsidR="00127B98" w:rsidRDefault="00101551">
      <w:pPr>
        <w:widowControl/>
        <w:numPr>
          <w:ilvl w:val="0"/>
          <w:numId w:val="2"/>
        </w:numPr>
        <w:overflowPunct w:val="0"/>
        <w:spacing w:line="100" w:lineRule="atLeast"/>
        <w:ind w:left="284" w:hanging="284"/>
        <w:jc w:val="both"/>
        <w:rPr>
          <w:rFonts w:ascii="Times New Roman" w:eastAsia="Arial" w:hAnsi="Times New Roman"/>
          <w:bCs/>
          <w:sz w:val="24"/>
          <w:szCs w:val="24"/>
        </w:rPr>
      </w:pPr>
      <w:r>
        <w:rPr>
          <w:rFonts w:ascii="Times New Roman" w:eastAsia="Arial" w:hAnsi="Times New Roman" w:cs="Times New Roman"/>
          <w:b/>
          <w:sz w:val="24"/>
          <w:szCs w:val="24"/>
        </w:rPr>
        <w:t xml:space="preserve"> Przedstawicielem Wykonawcy na budowie są: </w:t>
      </w:r>
    </w:p>
    <w:p w:rsidR="00127B98" w:rsidRDefault="003C602B">
      <w:pPr>
        <w:pStyle w:val="Tekstpodstawowywcity22"/>
        <w:widowControl/>
        <w:tabs>
          <w:tab w:val="clear" w:pos="284"/>
        </w:tabs>
        <w:overflowPunct w:val="0"/>
        <w:spacing w:line="100" w:lineRule="atLeast"/>
        <w:ind w:left="567" w:hanging="283"/>
        <w:rPr>
          <w:sz w:val="24"/>
          <w:szCs w:val="24"/>
        </w:rPr>
      </w:pPr>
      <w:r>
        <w:rPr>
          <w:rFonts w:eastAsia="Arial"/>
          <w:bCs/>
          <w:sz w:val="24"/>
          <w:szCs w:val="24"/>
        </w:rPr>
        <w:t>a</w:t>
      </w:r>
      <w:r w:rsidR="00101551">
        <w:rPr>
          <w:rFonts w:eastAsia="Arial"/>
          <w:bCs/>
          <w:sz w:val="24"/>
          <w:szCs w:val="24"/>
        </w:rPr>
        <w:t>) ………………………………………………………………………………………………</w:t>
      </w:r>
    </w:p>
    <w:p w:rsidR="00127B98" w:rsidRDefault="003C602B">
      <w:pPr>
        <w:widowControl/>
        <w:overflowPunct w:val="0"/>
        <w:spacing w:line="100" w:lineRule="atLeast"/>
        <w:ind w:left="284"/>
        <w:jc w:val="both"/>
        <w:rPr>
          <w:rFonts w:ascii="Times New Roman" w:hAnsi="Times New Roman"/>
          <w:sz w:val="24"/>
          <w:szCs w:val="24"/>
        </w:rPr>
      </w:pPr>
      <w:r>
        <w:rPr>
          <w:rFonts w:ascii="Times New Roman" w:hAnsi="Times New Roman" w:cs="Times New Roman"/>
          <w:sz w:val="24"/>
          <w:szCs w:val="24"/>
        </w:rPr>
        <w:t>b</w:t>
      </w:r>
      <w:r w:rsidR="00101551">
        <w:rPr>
          <w:rFonts w:ascii="Times New Roman" w:hAnsi="Times New Roman" w:cs="Times New Roman"/>
          <w:sz w:val="24"/>
          <w:szCs w:val="24"/>
        </w:rPr>
        <w:t>) ...............................................................................................................................................</w:t>
      </w:r>
    </w:p>
    <w:p w:rsidR="00127B98" w:rsidRDefault="00101551">
      <w:pPr>
        <w:pStyle w:val="Wyliczaniess"/>
        <w:numPr>
          <w:ilvl w:val="0"/>
          <w:numId w:val="2"/>
        </w:numPr>
        <w:tabs>
          <w:tab w:val="left" w:pos="284"/>
        </w:tabs>
        <w:spacing w:before="0" w:after="0"/>
        <w:ind w:left="284" w:hanging="284"/>
        <w:jc w:val="both"/>
        <w:textAlignment w:val="baseline"/>
        <w:rPr>
          <w:rFonts w:cs="Times New Roman"/>
          <w:bCs/>
          <w:sz w:val="24"/>
          <w:szCs w:val="24"/>
        </w:rPr>
      </w:pPr>
      <w:r>
        <w:rPr>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Zamawiający na podstawie art. 29 ust. 3a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wymaga, aby wszystkie osoby wykonujące niżej wymienione czynności </w:t>
      </w:r>
      <w:r>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127B98" w:rsidRPr="00284C94" w:rsidRDefault="00284C94" w:rsidP="003C602B">
      <w:pPr>
        <w:pStyle w:val="Akapitzlist"/>
        <w:tabs>
          <w:tab w:val="center" w:pos="4513"/>
        </w:tabs>
        <w:ind w:left="567" w:hanging="567"/>
        <w:jc w:val="both"/>
        <w:rPr>
          <w:rFonts w:ascii="Times New Roman" w:hAnsi="Times New Roman" w:cs="Times New Roman"/>
          <w:sz w:val="24"/>
          <w:szCs w:val="24"/>
        </w:rPr>
      </w:pPr>
      <w:r w:rsidRPr="00284C94">
        <w:rPr>
          <w:rFonts w:ascii="Times New Roman" w:hAnsi="Times New Roman" w:cs="Times New Roman"/>
          <w:sz w:val="24"/>
          <w:szCs w:val="24"/>
        </w:rPr>
        <w:t xml:space="preserve">     a) pracowników wykonujących roboty budowlane pod kierownictwe</w:t>
      </w:r>
      <w:r w:rsidR="003C602B">
        <w:rPr>
          <w:rFonts w:ascii="Times New Roman" w:hAnsi="Times New Roman" w:cs="Times New Roman"/>
          <w:sz w:val="24"/>
          <w:szCs w:val="24"/>
        </w:rPr>
        <w:t xml:space="preserve">m kierownika robót. Obowiązek </w:t>
      </w:r>
      <w:r w:rsidRPr="00284C94">
        <w:rPr>
          <w:rFonts w:ascii="Times New Roman" w:hAnsi="Times New Roman" w:cs="Times New Roman"/>
          <w:sz w:val="24"/>
          <w:szCs w:val="24"/>
        </w:rPr>
        <w:t>zatrudnienia na podstawie umowy o pracę nie dotyczy kierownika robót.</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Każdorazowa zmiana wykazu osób, o których mowa w ust. 5 nie wymaga aneksu do Umowy                    (Wykonawca przedstawia korektę listy osób oddelegowanych do wykonania niniejszej umowy do wiadomości Zamawiającego).</w:t>
      </w:r>
    </w:p>
    <w:p w:rsidR="00127B98" w:rsidRDefault="00101551" w:rsidP="009359D1">
      <w:pPr>
        <w:pStyle w:val="western"/>
        <w:numPr>
          <w:ilvl w:val="0"/>
          <w:numId w:val="2"/>
        </w:numPr>
        <w:tabs>
          <w:tab w:val="left" w:pos="284"/>
        </w:tabs>
        <w:suppressAutoHyphens w:val="0"/>
        <w:spacing w:before="0"/>
        <w:ind w:left="284" w:hanging="284"/>
        <w:jc w:val="left"/>
      </w:pPr>
      <w:r>
        <w:t xml:space="preserve"> W trakcie realizacji zamówienia zamawiający uprawnion</w:t>
      </w:r>
      <w:r w:rsidR="009359D1">
        <w:t xml:space="preserve">y jest do wykonywania czynności </w:t>
      </w:r>
      <w:r>
        <w:t xml:space="preserve">kontrolnych wobec Wykonawcy odnośnie spełniania przez Wykonawcę lub Podwykonawcę wymogu zatrudnienia na podstawie umowy o pracę osób wykonujących wskazane w ust. 4 czynności. Zamawiający uprawniony jest w szczególności do: </w:t>
      </w:r>
    </w:p>
    <w:p w:rsidR="00127B98" w:rsidRDefault="00101551" w:rsidP="003C602B">
      <w:pPr>
        <w:pStyle w:val="western"/>
        <w:numPr>
          <w:ilvl w:val="1"/>
          <w:numId w:val="8"/>
        </w:numPr>
        <w:tabs>
          <w:tab w:val="left" w:pos="284"/>
          <w:tab w:val="left" w:pos="1134"/>
        </w:tabs>
        <w:suppressAutoHyphens w:val="0"/>
        <w:spacing w:before="0"/>
        <w:jc w:val="left"/>
      </w:pPr>
      <w:r>
        <w:t>Żądania oświadczeń i dokumentów w zakresie potwierdzenia spełniania ww</w:t>
      </w:r>
      <w:r w:rsidR="009359D1">
        <w:t xml:space="preserve">. wymogów i dokonywania ich </w:t>
      </w:r>
      <w:r>
        <w:t>oceny.</w:t>
      </w:r>
    </w:p>
    <w:p w:rsidR="00127B98" w:rsidRDefault="00101551" w:rsidP="003C602B">
      <w:pPr>
        <w:pStyle w:val="western"/>
        <w:numPr>
          <w:ilvl w:val="1"/>
          <w:numId w:val="8"/>
        </w:numPr>
        <w:tabs>
          <w:tab w:val="left" w:pos="284"/>
          <w:tab w:val="left" w:pos="1134"/>
        </w:tabs>
        <w:suppressAutoHyphens w:val="0"/>
        <w:spacing w:before="0"/>
        <w:jc w:val="left"/>
      </w:pPr>
      <w:r>
        <w:t>Żądania wyjaśnień w przypadku wątpliwości w zakresie potwierdzenia spe</w:t>
      </w:r>
      <w:r w:rsidR="009359D1">
        <w:t xml:space="preserve">łniania ww. </w:t>
      </w:r>
      <w:r>
        <w:t>wymogów.</w:t>
      </w:r>
    </w:p>
    <w:p w:rsidR="00127B98" w:rsidRDefault="00101551" w:rsidP="003C602B">
      <w:pPr>
        <w:pStyle w:val="western"/>
        <w:numPr>
          <w:ilvl w:val="1"/>
          <w:numId w:val="8"/>
        </w:numPr>
        <w:tabs>
          <w:tab w:val="left" w:pos="284"/>
          <w:tab w:val="left" w:pos="1134"/>
        </w:tabs>
        <w:suppressAutoHyphens w:val="0"/>
        <w:spacing w:before="0"/>
        <w:jc w:val="left"/>
      </w:pPr>
      <w:r>
        <w:lastRenderedPageBreak/>
        <w:t>Przeprowadzania kontroli na miejscu wykonywania świadczenia.</w:t>
      </w:r>
    </w:p>
    <w:p w:rsidR="00127B98" w:rsidRDefault="00101551" w:rsidP="009359D1">
      <w:pPr>
        <w:pStyle w:val="western"/>
        <w:numPr>
          <w:ilvl w:val="0"/>
          <w:numId w:val="2"/>
        </w:numPr>
        <w:tabs>
          <w:tab w:val="left" w:pos="426"/>
        </w:tabs>
        <w:suppressAutoHyphens w:val="0"/>
        <w:spacing w:before="0"/>
        <w:ind w:left="284" w:hanging="284"/>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3C602B" w:rsidP="003C602B">
      <w:pPr>
        <w:pStyle w:val="western"/>
        <w:tabs>
          <w:tab w:val="left" w:pos="709"/>
        </w:tabs>
        <w:suppressAutoHyphens w:val="0"/>
        <w:spacing w:before="0"/>
        <w:ind w:left="284"/>
      </w:pPr>
      <w:r>
        <w:t xml:space="preserve">a) </w:t>
      </w:r>
      <w:r w:rsidR="00101551">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Default="003C602B" w:rsidP="003C602B">
      <w:pPr>
        <w:pStyle w:val="western"/>
        <w:tabs>
          <w:tab w:val="left" w:pos="709"/>
        </w:tabs>
        <w:suppressAutoHyphens w:val="0"/>
        <w:spacing w:before="0"/>
        <w:ind w:left="284"/>
      </w:pPr>
      <w:r>
        <w:t xml:space="preserve">b) </w:t>
      </w:r>
      <w:r w:rsidR="00101551">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101551">
        <w:t>anonimizacji</w:t>
      </w:r>
      <w:proofErr w:type="spellEnd"/>
      <w:r w:rsidR="00101551">
        <w:t>. Informacje takie jak: data zawarcia umowy, rodzaj umowy o pracę i wymiar etatu powinny być możliwe do zidentyfikowania, lub;</w:t>
      </w:r>
    </w:p>
    <w:p w:rsidR="00127B98" w:rsidRDefault="003C602B" w:rsidP="003C602B">
      <w:pPr>
        <w:pStyle w:val="western"/>
        <w:tabs>
          <w:tab w:val="left" w:pos="709"/>
        </w:tabs>
        <w:suppressAutoHyphens w:val="0"/>
        <w:spacing w:before="0"/>
        <w:ind w:left="284"/>
      </w:pPr>
      <w:r>
        <w:t xml:space="preserve">c) </w:t>
      </w:r>
      <w:r w:rsidR="00101551">
        <w:t>zaświadczenie właściwego oddziału ZUS, potwierdzające opłacanie przez wykonawcę lub podwykonawcę składek na ubezpieczenia społeczne i zdrowotne z tytułu zatrudnienia na podstawie umów o pracę za ostatni okres rozliczeniowy, lub;</w:t>
      </w:r>
    </w:p>
    <w:p w:rsidR="00127B98" w:rsidRDefault="003C602B" w:rsidP="003C602B">
      <w:pPr>
        <w:pStyle w:val="western"/>
        <w:tabs>
          <w:tab w:val="left" w:pos="709"/>
        </w:tabs>
        <w:suppressAutoHyphens w:val="0"/>
        <w:spacing w:before="0"/>
        <w:ind w:left="284"/>
      </w:pPr>
      <w:r>
        <w:t xml:space="preserve">d) </w:t>
      </w:r>
      <w:r w:rsidR="00101551">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101551">
        <w:t>anonimizacji</w:t>
      </w:r>
      <w:proofErr w:type="spellEnd"/>
      <w:r w:rsidR="00101551">
        <w:t>.</w:t>
      </w:r>
    </w:p>
    <w:p w:rsidR="00127B98" w:rsidRDefault="00101551">
      <w:pPr>
        <w:pStyle w:val="western"/>
        <w:numPr>
          <w:ilvl w:val="0"/>
          <w:numId w:val="2"/>
        </w:numPr>
        <w:suppressAutoHyphens w:val="0"/>
        <w:spacing w:before="0"/>
        <w:ind w:left="426" w:hanging="426"/>
      </w:pPr>
      <w:r>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Default="00101551">
      <w:pPr>
        <w:pStyle w:val="western"/>
        <w:numPr>
          <w:ilvl w:val="0"/>
          <w:numId w:val="2"/>
        </w:numPr>
        <w:shd w:val="clear" w:color="auto" w:fill="FFFFFF"/>
        <w:suppressAutoHyphens w:val="0"/>
        <w:spacing w:before="0" w:line="259" w:lineRule="exact"/>
        <w:ind w:left="426" w:hanging="426"/>
        <w:rPr>
          <w:b/>
          <w:bCs/>
        </w:rPr>
      </w:pPr>
      <w:r>
        <w:t xml:space="preserve"> W przypadku uzasadnionych wątpliwości co do przestrzegania prawa pracy przez Wykonawcę lub podwykonawcę, zamawiający może zwrócić się o przeprowadzenie kontroli przez Państwową Inspekcję Pracy.</w:t>
      </w:r>
    </w:p>
    <w:p w:rsidR="00127B98" w:rsidRDefault="00101551">
      <w:pPr>
        <w:shd w:val="clear" w:color="auto" w:fill="FFFFFF"/>
        <w:spacing w:before="100" w:line="283" w:lineRule="exact"/>
        <w:ind w:left="4179" w:right="41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5 </w:t>
      </w:r>
    </w:p>
    <w:p w:rsidR="00127B98" w:rsidRDefault="00101551">
      <w:pPr>
        <w:shd w:val="clear" w:color="auto" w:fill="FFFFFF"/>
        <w:spacing w:before="100" w:line="283" w:lineRule="exact"/>
        <w:ind w:right="-4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Terminy wykonania</w:t>
      </w:r>
    </w:p>
    <w:p w:rsidR="00127B98" w:rsidRDefault="00101551">
      <w:pPr>
        <w:shd w:val="clear" w:color="auto" w:fill="FFFFFF"/>
        <w:spacing w:before="29" w:line="283" w:lineRule="exact"/>
        <w:ind w:left="709" w:hanging="283"/>
        <w:jc w:val="both"/>
      </w:pPr>
      <w:r>
        <w:rPr>
          <w:rFonts w:ascii="Times New Roman" w:hAnsi="Times New Roman" w:cs="Times New Roman"/>
          <w:color w:val="000000"/>
          <w:sz w:val="24"/>
          <w:szCs w:val="24"/>
        </w:rPr>
        <w:t>1. Wykonawca zobowiązuje się do wykonania przedmiotu umowy w terminie         .....................................................</w:t>
      </w:r>
      <w:r w:rsidR="0081117F">
        <w:rPr>
          <w:rFonts w:ascii="Times New Roman" w:hAnsi="Times New Roman" w:cs="Times New Roman"/>
          <w:color w:val="000000"/>
          <w:sz w:val="24"/>
          <w:szCs w:val="24"/>
        </w:rPr>
        <w:t>od daty przekazania placu budowy</w:t>
      </w:r>
      <w:r>
        <w:rPr>
          <w:rFonts w:ascii="Times New Roman" w:hAnsi="Times New Roman" w:cs="Times New Roman"/>
          <w:b/>
          <w:sz w:val="24"/>
          <w:szCs w:val="24"/>
        </w:rPr>
        <w:t>.</w:t>
      </w:r>
    </w:p>
    <w:p w:rsidR="00127B98" w:rsidRDefault="00127B98">
      <w:pPr>
        <w:shd w:val="clear" w:color="auto" w:fill="FFFFFF"/>
        <w:jc w:val="both"/>
        <w:rPr>
          <w:rFonts w:ascii="Times New Roman" w:hAnsi="Times New Roman" w:cs="Times New Roman"/>
          <w:color w:val="000000"/>
          <w:sz w:val="24"/>
          <w:szCs w:val="24"/>
        </w:rPr>
      </w:pPr>
    </w:p>
    <w:p w:rsidR="00127B98" w:rsidRDefault="00101551">
      <w:pPr>
        <w:shd w:val="clear" w:color="auto" w:fill="FFFFFF"/>
        <w:ind w:left="709" w:hanging="349"/>
        <w:jc w:val="both"/>
        <w:rPr>
          <w:rFonts w:ascii="Times New Roman" w:hAnsi="Times New Roman" w:cs="Times New Roman"/>
          <w:bCs/>
          <w:color w:val="FF0000"/>
          <w:sz w:val="24"/>
          <w:szCs w:val="24"/>
        </w:rPr>
      </w:pPr>
      <w:r>
        <w:rPr>
          <w:rFonts w:ascii="Times New Roman" w:hAnsi="Times New Roman" w:cs="Times New Roman"/>
          <w:color w:val="000000"/>
          <w:sz w:val="24"/>
          <w:szCs w:val="24"/>
        </w:rPr>
        <w:t>2. Za termin wykonania przedmiotu umowy przyjmuje się pisemne zgłoszenie Wykonawcy gotowości do odbioru przedmiotu umowy.</w:t>
      </w:r>
    </w:p>
    <w:p w:rsidR="00127B98" w:rsidRDefault="00127B98">
      <w:pPr>
        <w:shd w:val="clear" w:color="auto" w:fill="FFFFFF"/>
        <w:tabs>
          <w:tab w:val="left" w:pos="426"/>
        </w:tabs>
        <w:spacing w:before="29" w:line="283" w:lineRule="exact"/>
        <w:ind w:left="221"/>
        <w:rPr>
          <w:rFonts w:ascii="Times New Roman" w:hAnsi="Times New Roman" w:cs="Times New Roman"/>
          <w:bCs/>
          <w:color w:val="FF0000"/>
          <w:sz w:val="24"/>
          <w:szCs w:val="24"/>
        </w:rPr>
      </w:pPr>
    </w:p>
    <w:p w:rsidR="00127B98" w:rsidRDefault="00127B98">
      <w:pPr>
        <w:shd w:val="clear" w:color="auto" w:fill="FFFFFF"/>
        <w:spacing w:line="259" w:lineRule="exact"/>
        <w:ind w:left="706" w:hanging="254"/>
        <w:rPr>
          <w:rFonts w:ascii="Times New Roman" w:hAnsi="Times New Roman"/>
          <w:sz w:val="24"/>
          <w:szCs w:val="24"/>
        </w:rPr>
      </w:pPr>
    </w:p>
    <w:p w:rsidR="00300147" w:rsidRDefault="00300147">
      <w:pPr>
        <w:shd w:val="clear" w:color="auto" w:fill="FFFFFF"/>
        <w:spacing w:line="259" w:lineRule="exact"/>
        <w:ind w:left="706" w:hanging="254"/>
        <w:rPr>
          <w:rFonts w:ascii="Times New Roman" w:hAnsi="Times New Roman"/>
          <w:sz w:val="24"/>
          <w:szCs w:val="24"/>
        </w:rPr>
      </w:pPr>
    </w:p>
    <w:p w:rsidR="00300147" w:rsidRDefault="00300147">
      <w:pPr>
        <w:shd w:val="clear" w:color="auto" w:fill="FFFFFF"/>
        <w:spacing w:line="259" w:lineRule="exact"/>
        <w:ind w:left="706" w:hanging="254"/>
        <w:rPr>
          <w:rFonts w:ascii="Times New Roman" w:hAnsi="Times New Roman"/>
          <w:sz w:val="24"/>
          <w:szCs w:val="24"/>
        </w:rPr>
      </w:pPr>
    </w:p>
    <w:p w:rsidR="00300147" w:rsidRDefault="00300147">
      <w:pPr>
        <w:shd w:val="clear" w:color="auto" w:fill="FFFFFF"/>
        <w:spacing w:line="259" w:lineRule="exact"/>
        <w:ind w:left="706" w:hanging="254"/>
        <w:rPr>
          <w:rFonts w:ascii="Times New Roman" w:hAnsi="Times New Roman"/>
          <w:sz w:val="24"/>
          <w:szCs w:val="24"/>
        </w:rPr>
      </w:pPr>
    </w:p>
    <w:p w:rsidR="00127B98" w:rsidRDefault="00101551">
      <w:pPr>
        <w:shd w:val="clear" w:color="auto" w:fill="FFFFFF"/>
        <w:spacing w:line="245" w:lineRule="exact"/>
        <w:ind w:right="-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6 </w:t>
      </w:r>
    </w:p>
    <w:p w:rsidR="00127B98" w:rsidRDefault="00101551">
      <w:pPr>
        <w:shd w:val="clear" w:color="auto" w:fill="FFFFFF"/>
        <w:spacing w:line="245" w:lineRule="exact"/>
        <w:ind w:right="-1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Odbiory</w:t>
      </w:r>
    </w:p>
    <w:p w:rsidR="00127B98" w:rsidRDefault="0077119E">
      <w:pPr>
        <w:shd w:val="clear" w:color="auto" w:fill="FFFFFF"/>
        <w:spacing w:before="53"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101551">
        <w:rPr>
          <w:rFonts w:ascii="Times New Roman" w:hAnsi="Times New Roman" w:cs="Times New Roman"/>
          <w:color w:val="000000"/>
          <w:sz w:val="24"/>
          <w:szCs w:val="24"/>
        </w:rPr>
        <w:t>Strony ustalają, że przedmiotem odbioru końcowego jest wykonanie przedmiotu zamówienia objętego niniejszą umową.</w:t>
      </w:r>
    </w:p>
    <w:p w:rsidR="00127B98" w:rsidRDefault="00101551">
      <w:pPr>
        <w:shd w:val="clear" w:color="auto" w:fill="FFFFFF"/>
        <w:spacing w:line="259" w:lineRule="exact"/>
        <w:ind w:left="370" w:right="29"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Odbiorom częściowym będą podlegały roboty zanikające i ulegające zakryciu, </w:t>
      </w:r>
      <w:r>
        <w:rPr>
          <w:rFonts w:ascii="Times New Roman" w:hAnsi="Times New Roman" w:cs="Times New Roman"/>
          <w:iCs/>
          <w:color w:val="000000"/>
          <w:sz w:val="24"/>
          <w:szCs w:val="24"/>
        </w:rPr>
        <w:t xml:space="preserve">z </w:t>
      </w:r>
      <w:r>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Default="0077119E">
      <w:pPr>
        <w:shd w:val="clear" w:color="auto" w:fill="FFFFFF"/>
        <w:spacing w:line="259" w:lineRule="exact"/>
        <w:ind w:left="37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Dostawy oraz roboty budowlane i montażowe, dla których strony ustalą odbiory częściowe, Wykonawca każdorazo</w:t>
      </w:r>
      <w:r w:rsidR="00101551">
        <w:rPr>
          <w:rFonts w:ascii="Times New Roman" w:hAnsi="Times New Roman" w:cs="Times New Roman"/>
          <w:color w:val="000000"/>
          <w:sz w:val="24"/>
          <w:szCs w:val="24"/>
        </w:rPr>
        <w:softHyphen/>
        <w:t>wo z</w:t>
      </w:r>
      <w:r>
        <w:rPr>
          <w:rFonts w:ascii="Times New Roman" w:hAnsi="Times New Roman" w:cs="Times New Roman"/>
          <w:color w:val="000000"/>
          <w:sz w:val="24"/>
          <w:szCs w:val="24"/>
        </w:rPr>
        <w:t>głosi</w:t>
      </w:r>
      <w:r w:rsidR="00101551">
        <w:rPr>
          <w:rFonts w:ascii="Times New Roman" w:hAnsi="Times New Roman" w:cs="Times New Roman"/>
          <w:color w:val="000000"/>
          <w:sz w:val="24"/>
          <w:szCs w:val="24"/>
        </w:rPr>
        <w:t>,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sidR="00101551">
        <w:rPr>
          <w:rFonts w:ascii="Times New Roman" w:hAnsi="Times New Roman" w:cs="Times New Roman"/>
          <w:color w:val="000000"/>
          <w:sz w:val="24"/>
          <w:szCs w:val="24"/>
        </w:rPr>
        <w:softHyphen/>
        <w:t>konanych prób i atesty, dotyczące odbieranego elementu robót.</w:t>
      </w:r>
    </w:p>
    <w:p w:rsidR="00127B98" w:rsidRDefault="00101551">
      <w:pPr>
        <w:shd w:val="clear" w:color="auto" w:fill="FFFFFF"/>
        <w:spacing w:line="259" w:lineRule="exact"/>
        <w:ind w:left="374" w:right="5" w:hanging="370"/>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powoła specjalną komisję i dokona odbioru końcowego. Rozpoczęcie czynności odbiorowych nastą</w:t>
      </w:r>
      <w:r>
        <w:rPr>
          <w:rFonts w:ascii="Times New Roman" w:hAnsi="Times New Roman" w:cs="Times New Roman"/>
          <w:color w:val="000000"/>
          <w:sz w:val="24"/>
          <w:szCs w:val="24"/>
        </w:rPr>
        <w:softHyphen/>
        <w:t>pi    w terminie 14 dni licząc od daty zgłoszenia przez Wykonawcę gotowości do odbioru. Zakończenie czynności od</w:t>
      </w:r>
      <w:r>
        <w:rPr>
          <w:rFonts w:ascii="Times New Roman" w:hAnsi="Times New Roman" w:cs="Times New Roman"/>
          <w:color w:val="000000"/>
          <w:sz w:val="24"/>
          <w:szCs w:val="24"/>
        </w:rPr>
        <w:softHyphen/>
        <w:t>biorowych winno nastąpić najpóźniej 21 dnia licząc od dnia ich rozpoczęcia.</w:t>
      </w:r>
    </w:p>
    <w:p w:rsidR="00127B98" w:rsidRDefault="00300147">
      <w:pPr>
        <w:shd w:val="clear" w:color="auto" w:fill="FFFFFF"/>
        <w:spacing w:line="259" w:lineRule="exact"/>
        <w:ind w:left="37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101551">
        <w:rPr>
          <w:rFonts w:ascii="Times New Roman" w:hAnsi="Times New Roman" w:cs="Times New Roman"/>
          <w:color w:val="000000"/>
          <w:sz w:val="24"/>
          <w:szCs w:val="24"/>
        </w:rPr>
        <w:t>W czynnościach odbioru końcowego powinni uczestniczyć również przedstawiciele Wykonawcy oraz jednostek, któ</w:t>
      </w:r>
      <w:r w:rsidR="00101551">
        <w:rPr>
          <w:rFonts w:ascii="Times New Roman" w:hAnsi="Times New Roman" w:cs="Times New Roman"/>
          <w:color w:val="000000"/>
          <w:sz w:val="24"/>
          <w:szCs w:val="24"/>
        </w:rPr>
        <w:softHyphen/>
        <w:t>rych udział nakazują odrębne przepisy.</w:t>
      </w:r>
    </w:p>
    <w:p w:rsidR="00127B98" w:rsidRDefault="00300147">
      <w:pPr>
        <w:shd w:val="clear" w:color="auto" w:fill="FFFFFF"/>
        <w:spacing w:line="259" w:lineRule="exact"/>
        <w:ind w:left="360"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6. N</w:t>
      </w:r>
      <w:r w:rsidR="00101551">
        <w:rPr>
          <w:rFonts w:ascii="Times New Roman" w:hAnsi="Times New Roman" w:cs="Times New Roman"/>
          <w:color w:val="000000"/>
          <w:sz w:val="24"/>
          <w:szCs w:val="24"/>
        </w:rPr>
        <w:t>a co najmniej 3 dni przed dniem odbioru końcowego Wykonawca przedłoży Zamawiającemu wszystkie dokumen</w:t>
      </w:r>
      <w:r w:rsidR="00101551">
        <w:rPr>
          <w:rFonts w:ascii="Times New Roman" w:hAnsi="Times New Roman" w:cs="Times New Roman"/>
          <w:color w:val="000000"/>
          <w:sz w:val="24"/>
          <w:szCs w:val="24"/>
        </w:rPr>
        <w:softHyphen/>
        <w:t>ty pozwalające na ocenę prawidłowości wykonania przedmiotu odbioru, a w szczególności świadectwa jakości, certyfikaty oraz świadectwa wykonanych prób i atesty.</w:t>
      </w:r>
    </w:p>
    <w:p w:rsidR="00127B98" w:rsidRDefault="00101551">
      <w:pPr>
        <w:shd w:val="clear" w:color="auto" w:fill="FFFFFF"/>
        <w:spacing w:line="259" w:lineRule="exact"/>
        <w:ind w:left="374" w:right="10" w:hanging="331"/>
        <w:jc w:val="both"/>
        <w:rPr>
          <w:rFonts w:ascii="Times New Roman" w:hAnsi="Times New Roman" w:cs="Times New Roman"/>
          <w:color w:val="000000"/>
          <w:sz w:val="24"/>
          <w:szCs w:val="24"/>
        </w:rPr>
      </w:pPr>
      <w:r>
        <w:rPr>
          <w:rFonts w:ascii="Times New Roman" w:hAnsi="Times New Roman" w:cs="Times New Roman"/>
          <w:color w:val="000000"/>
          <w:sz w:val="24"/>
          <w:szCs w:val="24"/>
        </w:rPr>
        <w:t>7.  Z czynności odbiorowych zostanie sporządzony protokół, który zawierać będzie wszystkie ustalenia, zalecenia poczynione w trakcie odbioru.</w:t>
      </w:r>
    </w:p>
    <w:p w:rsidR="00127B98" w:rsidRDefault="00101551">
      <w:pPr>
        <w:shd w:val="clear" w:color="auto" w:fill="FFFFFF"/>
        <w:spacing w:line="259" w:lineRule="exact"/>
        <w:ind w:left="365" w:right="1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8.   Jeżeli odbiór nie został dokonany w ustalonych terminach z winy Zamawiającego pomimo zgłoszenia gotowości odbioru to Wykonawca:</w:t>
      </w:r>
    </w:p>
    <w:p w:rsidR="00127B98" w:rsidRDefault="003C602B">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101551">
        <w:rPr>
          <w:rFonts w:ascii="Times New Roman" w:hAnsi="Times New Roman" w:cs="Times New Roman"/>
          <w:color w:val="000000"/>
          <w:sz w:val="24"/>
          <w:szCs w:val="24"/>
        </w:rPr>
        <w:t xml:space="preserve"> Nie pozostaje w zwłoce ze spełnieniem zobowiązania wynikającego z umowy.</w:t>
      </w:r>
    </w:p>
    <w:p w:rsidR="00127B98" w:rsidRDefault="003C602B">
      <w:pPr>
        <w:shd w:val="clear" w:color="auto" w:fill="FFFFFF"/>
        <w:spacing w:line="259" w:lineRule="exact"/>
        <w:ind w:left="36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01551">
        <w:rPr>
          <w:rFonts w:ascii="Times New Roman" w:hAnsi="Times New Roman" w:cs="Times New Roman"/>
          <w:color w:val="000000"/>
          <w:sz w:val="24"/>
          <w:szCs w:val="24"/>
        </w:rPr>
        <w:t>Ustali jednostronnie, protokolarnie stan przedmiotu odbioru przez powołaną do tego komisję. O terminie przeprowa</w:t>
      </w:r>
      <w:r w:rsidR="00101551">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9.   Z dniem protokolarnego odbioru końcowego przechodzi na Zamawiającego ryzyko utraty lub uszkodzenia zadania.</w:t>
      </w:r>
    </w:p>
    <w:p w:rsidR="003C602B"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10.  Jeżeli w toku czynności odbiorowych zostanie stwierdzone, że przedmiot odbioru nie osiągnął gotowości do odbioru  z powodu nie zakończenia robót lub jego wadliwego wykonania, Zamawiający odmówi odbioru z winy Wykonawcy. </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11    Jeżeli w toku czynności odbioru końcowego zadania zostaną stwierdzone wady:</w:t>
      </w:r>
    </w:p>
    <w:p w:rsidR="00127B98" w:rsidRDefault="003C602B">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101551">
        <w:rPr>
          <w:rFonts w:ascii="Times New Roman" w:hAnsi="Times New Roman" w:cs="Times New Roman"/>
          <w:color w:val="000000"/>
          <w:sz w:val="24"/>
          <w:szCs w:val="24"/>
        </w:rPr>
        <w:t xml:space="preserve">Nadające się do usunięcia, to Zamawiający może </w:t>
      </w:r>
      <w:r w:rsidR="00101551">
        <w:rPr>
          <w:rFonts w:ascii="Times New Roman" w:hAnsi="Times New Roman" w:cs="Times New Roman"/>
          <w:iCs/>
          <w:color w:val="000000"/>
          <w:sz w:val="24"/>
          <w:szCs w:val="24"/>
        </w:rPr>
        <w:t xml:space="preserve">zażądać </w:t>
      </w:r>
      <w:r w:rsidR="00101551">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wad określony w protokole usunięcia wad.</w:t>
      </w:r>
    </w:p>
    <w:p w:rsidR="00127B98" w:rsidRDefault="003C602B">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01551">
        <w:rPr>
          <w:rFonts w:ascii="Times New Roman" w:hAnsi="Times New Roman" w:cs="Times New Roman"/>
          <w:color w:val="000000"/>
          <w:sz w:val="24"/>
          <w:szCs w:val="24"/>
        </w:rPr>
        <w:t>Nie nadające się do usunięcia, to Zamawiający może:</w:t>
      </w:r>
    </w:p>
    <w:p w:rsidR="00127B98" w:rsidRDefault="003C602B">
      <w:pPr>
        <w:shd w:val="clear" w:color="auto" w:fill="FFFFFF"/>
        <w:spacing w:line="259" w:lineRule="exact"/>
        <w:ind w:left="624" w:right="19" w:hanging="2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1551">
        <w:rPr>
          <w:rFonts w:ascii="Times New Roman" w:hAnsi="Times New Roman" w:cs="Times New Roman"/>
          <w:color w:val="000000"/>
          <w:sz w:val="24"/>
          <w:szCs w:val="24"/>
        </w:rPr>
        <w:t>jeżeli wady umożliwiają użytkowanie obiektu zgodnie z jego przeznaczeniem obniżyć wynagrodzenie Wykonawcy odpowiednio do utraconej wartości użytkowej, estetycznej i technicznej,</w:t>
      </w:r>
    </w:p>
    <w:p w:rsidR="00127B98" w:rsidRDefault="003C602B">
      <w:pPr>
        <w:shd w:val="clear" w:color="auto" w:fill="FFFFFF"/>
        <w:spacing w:line="259" w:lineRule="exact"/>
        <w:ind w:left="643" w:right="34"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1551">
        <w:rPr>
          <w:rFonts w:ascii="Times New Roman" w:hAnsi="Times New Roman" w:cs="Times New Roman"/>
          <w:color w:val="000000"/>
          <w:sz w:val="24"/>
          <w:szCs w:val="24"/>
        </w:rPr>
        <w:t>jeżeli wady uniemożliwiają użytkowanie obiektu zgodnie z jego przeznaczeniem, zażądać wykonania przedmiotu umowy po raz drugi, zachowując prawo do naliczania Wykonawcy zastrzeżonych kar umownych i odszkodowań na zasadach określonych w § 9 niniejszej umowy,</w:t>
      </w:r>
    </w:p>
    <w:p w:rsidR="00127B98" w:rsidRDefault="003C602B">
      <w:pPr>
        <w:shd w:val="clear" w:color="auto" w:fill="FFFFFF"/>
        <w:spacing w:line="259" w:lineRule="exact"/>
        <w:ind w:left="619" w:right="14" w:hanging="25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1551">
        <w:rPr>
          <w:rFonts w:ascii="Times New Roman" w:hAnsi="Times New Roman" w:cs="Times New Roman"/>
          <w:color w:val="000000"/>
          <w:sz w:val="24"/>
          <w:szCs w:val="24"/>
        </w:rPr>
        <w:t>w przypadku nie wykonania w ustalonym terminie przedmiotu umowy po raz drugi Zamawiający odstąpi od umo</w:t>
      </w:r>
      <w:r w:rsidR="00101551">
        <w:rPr>
          <w:rFonts w:ascii="Times New Roman" w:hAnsi="Times New Roman" w:cs="Times New Roman"/>
          <w:color w:val="000000"/>
          <w:sz w:val="24"/>
          <w:szCs w:val="24"/>
        </w:rPr>
        <w:softHyphen/>
        <w:t>wy z winy Wykonawcy.</w:t>
      </w:r>
    </w:p>
    <w:p w:rsidR="00127B98" w:rsidRDefault="003C602B">
      <w:pPr>
        <w:shd w:val="clear" w:color="auto" w:fill="FFFFFF"/>
        <w:spacing w:line="259" w:lineRule="exact"/>
        <w:ind w:left="355" w:right="14" w:hanging="341"/>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sidR="00101551">
        <w:rPr>
          <w:rFonts w:ascii="Times New Roman" w:hAnsi="Times New Roman" w:cs="Times New Roman"/>
          <w:color w:val="000000"/>
          <w:sz w:val="24"/>
          <w:szCs w:val="24"/>
        </w:rPr>
        <w:t>Jeżeli w trakcie realizacji robót Zamawiający zażąda badań, które nie były przewidziane niniejszą umową, to Wyko</w:t>
      </w:r>
      <w:r w:rsidR="00101551">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Default="00101551">
      <w:pPr>
        <w:shd w:val="clear" w:color="auto" w:fill="FFFFFF"/>
        <w:spacing w:before="226" w:line="245" w:lineRule="exact"/>
        <w:ind w:left="4111" w:right="41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7</w:t>
      </w:r>
    </w:p>
    <w:p w:rsidR="00127B98" w:rsidRDefault="00101551">
      <w:pPr>
        <w:tabs>
          <w:tab w:val="left" w:pos="426"/>
        </w:tabs>
        <w:spacing w:before="100"/>
        <w:ind w:left="284" w:hanging="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Wynagrodzenie</w:t>
      </w:r>
    </w:p>
    <w:p w:rsidR="00127B98" w:rsidRDefault="00127B98">
      <w:pPr>
        <w:tabs>
          <w:tab w:val="left" w:pos="426"/>
        </w:tabs>
        <w:spacing w:before="100"/>
        <w:ind w:left="284" w:hanging="284"/>
        <w:jc w:val="center"/>
        <w:rPr>
          <w:rFonts w:ascii="Times New Roman" w:hAnsi="Times New Roman" w:cs="Times New Roman"/>
          <w:b/>
          <w:bCs/>
          <w:color w:val="000000"/>
          <w:sz w:val="24"/>
          <w:szCs w:val="24"/>
        </w:rPr>
      </w:pPr>
    </w:p>
    <w:p w:rsidR="00127B98" w:rsidRDefault="00101551">
      <w:pPr>
        <w:numPr>
          <w:ilvl w:val="6"/>
          <w:numId w:val="9"/>
        </w:numPr>
        <w:shd w:val="clear" w:color="auto" w:fill="FFFFFF"/>
        <w:tabs>
          <w:tab w:val="clear" w:pos="720"/>
          <w:tab w:val="left" w:pos="284"/>
        </w:tabs>
        <w:suppressAutoHyphens w:val="0"/>
        <w:ind w:hanging="5760"/>
        <w:jc w:val="both"/>
        <w:rPr>
          <w:rFonts w:ascii="Times New Roman" w:hAnsi="Times New Roman" w:cs="Times New Roman"/>
          <w:color w:val="000000"/>
          <w:sz w:val="24"/>
          <w:szCs w:val="24"/>
        </w:rPr>
      </w:pPr>
      <w:r>
        <w:rPr>
          <w:rFonts w:ascii="Times New Roman" w:hAnsi="Times New Roman" w:cs="Times New Roman"/>
          <w:color w:val="000000"/>
          <w:sz w:val="24"/>
          <w:szCs w:val="24"/>
        </w:rPr>
        <w:t>Za wykonanie przedmiotu umowy strony ustalają wynagrodzenie w wysokości:</w:t>
      </w:r>
    </w:p>
    <w:p w:rsidR="00127B98" w:rsidRDefault="00101551">
      <w:pPr>
        <w:shd w:val="clear" w:color="auto" w:fill="FFFFFF"/>
        <w:tabs>
          <w:tab w:val="left" w:pos="284"/>
        </w:tabs>
        <w:suppressAutoHyphens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zł brutto.</w:t>
      </w:r>
    </w:p>
    <w:p w:rsidR="00127B98" w:rsidRDefault="00101551">
      <w:pPr>
        <w:shd w:val="clear" w:color="auto" w:fill="FFFFFF"/>
        <w:tabs>
          <w:tab w:val="left" w:pos="426"/>
        </w:tabs>
        <w:ind w:left="278"/>
        <w:jc w:val="both"/>
        <w:rPr>
          <w:rFonts w:ascii="Times New Roman" w:hAnsi="Times New Roman" w:cs="Times New Roman"/>
          <w:color w:val="000000"/>
          <w:sz w:val="24"/>
          <w:szCs w:val="24"/>
        </w:rPr>
      </w:pPr>
      <w:r>
        <w:rPr>
          <w:rFonts w:ascii="Times New Roman" w:hAnsi="Times New Roman" w:cs="Times New Roman"/>
          <w:color w:val="000000"/>
          <w:sz w:val="24"/>
          <w:szCs w:val="24"/>
        </w:rPr>
        <w:t>(słownie: ..................................................................................................................)</w:t>
      </w:r>
    </w:p>
    <w:p w:rsidR="00127B98" w:rsidRDefault="00101551">
      <w:pPr>
        <w:shd w:val="clear" w:color="auto" w:fill="FFFFFF"/>
        <w:tabs>
          <w:tab w:val="left" w:pos="426"/>
        </w:tabs>
        <w:ind w:left="274"/>
        <w:jc w:val="both"/>
        <w:rPr>
          <w:rFonts w:ascii="Times New Roman" w:hAnsi="Times New Roman" w:cs="Times New Roman"/>
          <w:color w:val="000000"/>
          <w:sz w:val="24"/>
          <w:szCs w:val="24"/>
        </w:rPr>
      </w:pPr>
      <w:r>
        <w:rPr>
          <w:rFonts w:ascii="Times New Roman" w:hAnsi="Times New Roman" w:cs="Times New Roman"/>
          <w:color w:val="000000"/>
          <w:sz w:val="24"/>
          <w:szCs w:val="24"/>
        </w:rPr>
        <w:t>w tym:</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netto w wynosi .................................. zł. (słownie: .......................................................)</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podatek VAT w wysokości ............% co stanowi kwotę ......................... zł (słownie: ...................................................)</w:t>
      </w:r>
    </w:p>
    <w:p w:rsidR="00127B98" w:rsidRDefault="00127B98">
      <w:pPr>
        <w:shd w:val="clear" w:color="auto" w:fill="FFFFFF"/>
        <w:tabs>
          <w:tab w:val="left" w:pos="426"/>
        </w:tabs>
        <w:ind w:left="283"/>
        <w:jc w:val="both"/>
        <w:rPr>
          <w:rFonts w:ascii="Times New Roman" w:hAnsi="Times New Roman" w:cs="Times New Roman"/>
          <w:color w:val="000000"/>
          <w:sz w:val="24"/>
          <w:szCs w:val="24"/>
        </w:rPr>
      </w:pPr>
    </w:p>
    <w:p w:rsidR="00127B98" w:rsidRDefault="00101551">
      <w:pPr>
        <w:numPr>
          <w:ilvl w:val="6"/>
          <w:numId w:val="9"/>
        </w:numPr>
        <w:shd w:val="clear" w:color="auto" w:fill="FFFFFF"/>
        <w:tabs>
          <w:tab w:val="clear" w:pos="720"/>
          <w:tab w:val="left" w:pos="284"/>
        </w:tabs>
        <w:suppressAutoHyphens w:val="0"/>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Default="00127B98">
      <w:pPr>
        <w:shd w:val="clear" w:color="auto" w:fill="FFFFFF"/>
        <w:ind w:left="5400"/>
        <w:jc w:val="both"/>
        <w:rPr>
          <w:rFonts w:ascii="Times New Roman" w:hAnsi="Times New Roman" w:cs="Times New Roman"/>
          <w:bCs/>
          <w:color w:val="000000"/>
          <w:sz w:val="24"/>
          <w:szCs w:val="24"/>
        </w:rPr>
      </w:pPr>
    </w:p>
    <w:p w:rsidR="00A61A38" w:rsidRPr="00A61A38" w:rsidRDefault="001E693B" w:rsidP="001E693B">
      <w:pPr>
        <w:shd w:val="clear" w:color="auto" w:fill="FFFFFF"/>
        <w:suppressAutoHyphens w:val="0"/>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3. </w:t>
      </w:r>
      <w:r w:rsidR="00A61A38" w:rsidRPr="00A61A38">
        <w:rPr>
          <w:rFonts w:ascii="Times New Roman" w:hAnsi="Times New Roman" w:cs="Times New Roman"/>
          <w:bCs/>
          <w:sz w:val="24"/>
          <w:szCs w:val="24"/>
        </w:rPr>
        <w:t xml:space="preserve">Rozliczanie za wykonanie przedmiotu umowy </w:t>
      </w:r>
      <w:r w:rsidR="00A61A38">
        <w:rPr>
          <w:rFonts w:ascii="Times New Roman" w:hAnsi="Times New Roman" w:cs="Times New Roman"/>
          <w:bCs/>
          <w:sz w:val="24"/>
          <w:szCs w:val="24"/>
        </w:rPr>
        <w:t xml:space="preserve">dopuszcza się </w:t>
      </w:r>
      <w:r w:rsidR="00A61A38" w:rsidRPr="00A61A38">
        <w:rPr>
          <w:rFonts w:ascii="Times New Roman" w:hAnsi="Times New Roman" w:cs="Times New Roman"/>
          <w:bCs/>
          <w:sz w:val="24"/>
          <w:szCs w:val="24"/>
        </w:rPr>
        <w:t xml:space="preserve">w </w:t>
      </w:r>
      <w:r w:rsidR="00A61A38">
        <w:rPr>
          <w:rFonts w:ascii="Times New Roman" w:hAnsi="Times New Roman" w:cs="Times New Roman"/>
          <w:bCs/>
          <w:sz w:val="24"/>
          <w:szCs w:val="24"/>
        </w:rPr>
        <w:t>częściach</w:t>
      </w:r>
      <w:r w:rsidR="00A61A38" w:rsidRPr="00A61A38">
        <w:rPr>
          <w:rFonts w:ascii="Times New Roman" w:hAnsi="Times New Roman" w:cs="Times New Roman"/>
          <w:bCs/>
          <w:sz w:val="24"/>
          <w:szCs w:val="24"/>
        </w:rPr>
        <w:t xml:space="preserve">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w:t>
      </w:r>
      <w:r w:rsidR="00A61A38">
        <w:rPr>
          <w:rFonts w:ascii="Times New Roman" w:hAnsi="Times New Roman" w:cs="Times New Roman"/>
          <w:bCs/>
          <w:sz w:val="24"/>
          <w:szCs w:val="24"/>
        </w:rPr>
        <w:t>Zamawiającego</w:t>
      </w:r>
      <w:r w:rsidR="00A61A38" w:rsidRPr="00A61A38">
        <w:rPr>
          <w:rFonts w:ascii="Times New Roman" w:hAnsi="Times New Roman" w:cs="Times New Roman"/>
          <w:sz w:val="24"/>
          <w:szCs w:val="24"/>
        </w:rPr>
        <w:t xml:space="preserve">. </w:t>
      </w:r>
      <w:r w:rsidR="00A61A38" w:rsidRPr="00A61A38">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Pr="00A61A38" w:rsidRDefault="00101551">
      <w:pPr>
        <w:shd w:val="clear" w:color="auto" w:fill="FFFFFF"/>
        <w:tabs>
          <w:tab w:val="left" w:pos="284"/>
          <w:tab w:val="left" w:pos="567"/>
        </w:tabs>
        <w:ind w:left="567" w:right="11"/>
        <w:jc w:val="both"/>
        <w:rPr>
          <w:rFonts w:ascii="Times New Roman" w:hAnsi="Times New Roman" w:cs="Times New Roman"/>
          <w:color w:val="000000"/>
          <w:sz w:val="24"/>
          <w:szCs w:val="24"/>
        </w:rPr>
      </w:pPr>
      <w:r w:rsidRPr="00A61A38">
        <w:rPr>
          <w:rFonts w:ascii="Times New Roman" w:hAnsi="Times New Roman" w:cs="Times New Roman"/>
          <w:color w:val="000000"/>
          <w:sz w:val="24"/>
          <w:szCs w:val="24"/>
        </w:rPr>
        <w:t xml:space="preserve"> </w:t>
      </w: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Pr>
          <w:rFonts w:ascii="Times New Roman" w:hAnsi="Times New Roman" w:cs="Times New Roman"/>
          <w:color w:val="000000"/>
          <w:sz w:val="24"/>
          <w:szCs w:val="24"/>
        </w:rPr>
        <w:t>.</w:t>
      </w:r>
    </w:p>
    <w:p w:rsidR="001E693B" w:rsidRDefault="001E693B" w:rsidP="001E693B">
      <w:pPr>
        <w:shd w:val="clear" w:color="auto" w:fill="FFFFFF"/>
        <w:tabs>
          <w:tab w:val="left" w:pos="284"/>
        </w:tabs>
        <w:suppressAutoHyphens w:val="0"/>
        <w:ind w:left="284" w:right="11"/>
        <w:jc w:val="both"/>
        <w:rPr>
          <w:rFonts w:ascii="Times New Roman" w:hAnsi="Times New Roman" w:cs="Times New Roman"/>
          <w:color w:val="000000"/>
          <w:sz w:val="24"/>
          <w:szCs w:val="24"/>
        </w:rPr>
      </w:pP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Default="00127B98">
      <w:pPr>
        <w:shd w:val="clear" w:color="auto" w:fill="FFFFFF"/>
        <w:spacing w:line="259" w:lineRule="exact"/>
        <w:ind w:right="43"/>
        <w:jc w:val="both"/>
        <w:rPr>
          <w:rFonts w:ascii="Times New Roman" w:hAnsi="Times New Roman" w:cs="Times New Roman"/>
          <w:b/>
          <w:bCs/>
          <w:color w:val="000000"/>
          <w:sz w:val="24"/>
          <w:szCs w:val="24"/>
        </w:rPr>
      </w:pPr>
    </w:p>
    <w:p w:rsidR="00127B98" w:rsidRDefault="00101551" w:rsidP="003C602B">
      <w:pPr>
        <w:shd w:val="clear" w:color="auto" w:fill="FFFFFF"/>
        <w:spacing w:before="100" w:line="250" w:lineRule="exact"/>
        <w:ind w:left="2693" w:right="28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Warunki płatności</w:t>
      </w:r>
      <w:r w:rsidR="003C602B">
        <w:rPr>
          <w:rFonts w:ascii="Times New Roman" w:hAnsi="Times New Roman" w:cs="Times New Roman"/>
          <w:color w:val="000000"/>
          <w:sz w:val="24"/>
          <w:szCs w:val="24"/>
        </w:rPr>
        <w:t>.</w:t>
      </w:r>
    </w:p>
    <w:p w:rsidR="003C602B" w:rsidRDefault="003C602B">
      <w:pPr>
        <w:shd w:val="clear" w:color="auto" w:fill="FFFFFF"/>
        <w:spacing w:before="100" w:line="259" w:lineRule="exact"/>
        <w:ind w:right="37"/>
        <w:jc w:val="center"/>
        <w:rPr>
          <w:rFonts w:ascii="Times New Roman" w:hAnsi="Times New Roman" w:cs="Times New Roman"/>
          <w:color w:val="000000"/>
          <w:sz w:val="24"/>
          <w:szCs w:val="24"/>
        </w:rPr>
      </w:pPr>
    </w:p>
    <w:p w:rsidR="00127B98" w:rsidRDefault="00101551">
      <w:pPr>
        <w:shd w:val="clear" w:color="auto" w:fill="FFFFFF"/>
        <w:spacing w:line="259" w:lineRule="exact"/>
        <w:ind w:left="278" w:right="77"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Rozliczenie za wykonane roboty nastąpi w oparciu o fakturę końcową wystawioną na podstawie protokołu odbioru końcowego podpisanego przez Inspektora Nadzoru. Faktura końcowa będzie płatna w terminie do 30 dni od daty jej otrzymania przez Zamawiającego, na konto podane każdorazowo na fakturze. </w:t>
      </w:r>
    </w:p>
    <w:p w:rsidR="00127B98" w:rsidRDefault="00101551">
      <w:pPr>
        <w:shd w:val="clear" w:color="auto" w:fill="FFFFFF"/>
        <w:tabs>
          <w:tab w:val="left" w:pos="9955"/>
        </w:tabs>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W każdej fakturze zostanie naliczony podatek VAT w ustawowej wysokości.</w:t>
      </w:r>
      <w:r>
        <w:rPr>
          <w:rFonts w:ascii="Times New Roman" w:hAnsi="Times New Roman" w:cs="Times New Roman"/>
          <w:color w:val="000000"/>
          <w:sz w:val="24"/>
          <w:szCs w:val="24"/>
        </w:rPr>
        <w:tab/>
      </w:r>
    </w:p>
    <w:p w:rsidR="00127B98" w:rsidRDefault="00101551">
      <w:pPr>
        <w:shd w:val="clear" w:color="auto" w:fill="FFFFFF"/>
        <w:spacing w:line="259" w:lineRule="exact"/>
        <w:ind w:left="283" w:right="86" w:hanging="278"/>
        <w:jc w:val="both"/>
        <w:rPr>
          <w:rFonts w:ascii="Times New Roman" w:hAnsi="Times New Roman" w:cs="Times New Roman"/>
          <w:color w:val="000000"/>
          <w:sz w:val="24"/>
          <w:szCs w:val="24"/>
        </w:rPr>
      </w:pPr>
      <w:r>
        <w:rPr>
          <w:rFonts w:ascii="Times New Roman" w:hAnsi="Times New Roman" w:cs="Times New Roman"/>
          <w:color w:val="000000"/>
          <w:sz w:val="24"/>
          <w:szCs w:val="24"/>
        </w:rPr>
        <w:t>3.  Terminy zapłaty uważa się za dotrzymany przez Zamawiającego, jeśli konto bankowe Wykonawcy zostanie uznane kwotą należną Wykonawcy najpóźniej w ostatnim dniu terminu płatności.</w:t>
      </w:r>
    </w:p>
    <w:p w:rsidR="00127B98" w:rsidRDefault="00101551">
      <w:pPr>
        <w:shd w:val="clear" w:color="auto" w:fill="FFFFFF"/>
        <w:spacing w:line="254" w:lineRule="exact"/>
        <w:ind w:left="274" w:right="72"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4.  Strony umowy upoważniają się wzajemnie do wystawiania faktur VAT bez podpisu ze swej strony jako odbiorcy faktur.</w:t>
      </w:r>
    </w:p>
    <w:p w:rsidR="00485D0E" w:rsidRDefault="00485D0E" w:rsidP="00485D0E">
      <w:pPr>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5. Dane do faktury:</w:t>
      </w:r>
    </w:p>
    <w:p w:rsidR="003C602B" w:rsidRDefault="003C602B" w:rsidP="00485D0E">
      <w:pPr>
        <w:ind w:right="51"/>
        <w:jc w:val="both"/>
        <w:rPr>
          <w:rFonts w:ascii="Times New Roman" w:hAnsi="Times New Roman" w:cs="Times New Roman"/>
          <w:sz w:val="24"/>
          <w:szCs w:val="24"/>
          <w:lang w:eastAsia="pl-PL"/>
        </w:rPr>
      </w:pPr>
    </w:p>
    <w:p w:rsidR="003C602B" w:rsidRDefault="003C602B" w:rsidP="00485D0E">
      <w:pPr>
        <w:ind w:right="51"/>
        <w:jc w:val="both"/>
        <w:rPr>
          <w:rFonts w:ascii="Times New Roman" w:hAnsi="Times New Roman" w:cs="Times New Roman"/>
          <w:sz w:val="24"/>
          <w:szCs w:val="24"/>
          <w:lang w:eastAsia="pl-PL"/>
        </w:rPr>
      </w:pPr>
    </w:p>
    <w:p w:rsidR="003C602B" w:rsidRDefault="003C602B" w:rsidP="00485D0E">
      <w:pPr>
        <w:ind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lastRenderedPageBreak/>
        <w:t>Nabywca:</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Województwo Śląskie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Urząd Marszałkowski Województwa Śląskiego</w:t>
      </w:r>
    </w:p>
    <w:p w:rsidR="00485D0E" w:rsidRPr="00067584" w:rsidRDefault="00485D0E" w:rsidP="00485D0E">
      <w:pPr>
        <w:ind w:left="426"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067584">
        <w:rPr>
          <w:rFonts w:ascii="Times New Roman" w:hAnsi="Times New Roman" w:cs="Times New Roman"/>
          <w:sz w:val="24"/>
          <w:szCs w:val="24"/>
          <w:lang w:eastAsia="pl-PL"/>
        </w:rPr>
        <w:t>l. Ligonia 46</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40-037 Katowice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NIP: 954-277-00-64</w:t>
      </w:r>
    </w:p>
    <w:p w:rsidR="00485D0E" w:rsidRPr="00067584" w:rsidRDefault="00485D0E" w:rsidP="00485D0E">
      <w:pPr>
        <w:ind w:left="426"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Odbiorca</w:t>
      </w:r>
      <w:r>
        <w:rPr>
          <w:rFonts w:ascii="Times New Roman" w:hAnsi="Times New Roman" w:cs="Times New Roman"/>
          <w:sz w:val="24"/>
          <w:szCs w:val="24"/>
          <w:u w:val="single"/>
          <w:lang w:eastAsia="pl-PL"/>
        </w:rPr>
        <w:t>:</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Zespół Szkół Ogólnokształcących Mistrzostwa Sportowego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im. Janusza Kusocińskiego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ul. Kozielska 19</w:t>
      </w:r>
    </w:p>
    <w:p w:rsidR="00485D0E" w:rsidRPr="009359D1" w:rsidRDefault="00485D0E" w:rsidP="009359D1">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47-400 Racibórz</w:t>
      </w:r>
    </w:p>
    <w:p w:rsidR="00127B98" w:rsidRDefault="00101551">
      <w:pPr>
        <w:shd w:val="clear" w:color="auto" w:fill="FFFFFF"/>
        <w:spacing w:before="100" w:line="259"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9</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Gwarancja i rękojmia</w:t>
      </w:r>
    </w:p>
    <w:p w:rsidR="00127B98" w:rsidRDefault="00101551">
      <w:pPr>
        <w:shd w:val="clear" w:color="auto" w:fill="FFFFFF"/>
        <w:spacing w:before="48" w:line="264" w:lineRule="exact"/>
        <w:ind w:left="278" w:right="86" w:hanging="235"/>
        <w:jc w:val="both"/>
        <w:rPr>
          <w:rFonts w:ascii="Times New Roman" w:hAnsi="Times New Roman" w:cs="Times New Roman"/>
          <w:color w:val="000000"/>
          <w:sz w:val="24"/>
          <w:szCs w:val="24"/>
        </w:rPr>
      </w:pPr>
      <w:r>
        <w:rPr>
          <w:rFonts w:ascii="Times New Roman" w:hAnsi="Times New Roman" w:cs="Times New Roman"/>
          <w:color w:val="000000"/>
          <w:sz w:val="24"/>
          <w:szCs w:val="24"/>
        </w:rPr>
        <w:t>1.  Strony postanawiają, iż odpowiedzialność Wykonawcy z tytułu rękojmi za wady przedmiotu umowy wynikająca z Ko</w:t>
      </w:r>
      <w:r>
        <w:rPr>
          <w:rFonts w:ascii="Times New Roman" w:hAnsi="Times New Roman" w:cs="Times New Roman"/>
          <w:color w:val="000000"/>
          <w:sz w:val="24"/>
          <w:szCs w:val="24"/>
        </w:rPr>
        <w:softHyphen/>
        <w:t>deksu Cywilnego zostanie rozszerzona poprzez udzielenie pisemnej gwarancji.</w:t>
      </w:r>
    </w:p>
    <w:p w:rsidR="00127B98" w:rsidRDefault="00101551">
      <w:pPr>
        <w:shd w:val="clear" w:color="auto" w:fill="FFFFFF"/>
        <w:spacing w:before="48" w:line="264" w:lineRule="exact"/>
        <w:ind w:left="278" w:right="86" w:hanging="235"/>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Wykonawca udziela Zamawiającemu </w:t>
      </w:r>
      <w:r w:rsidR="001E69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Default="00127B98">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p>
    <w:p w:rsidR="00127B98" w:rsidRDefault="00101551">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10</w:t>
      </w:r>
    </w:p>
    <w:p w:rsidR="00127B98" w:rsidRDefault="00101551">
      <w:pPr>
        <w:shd w:val="clear" w:color="auto" w:fill="FFFFFF"/>
        <w:tabs>
          <w:tab w:val="left" w:pos="426"/>
        </w:tabs>
        <w:spacing w:before="100" w:line="226"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Kary umowne</w:t>
      </w:r>
    </w:p>
    <w:p w:rsidR="00127B98" w:rsidRDefault="00101551">
      <w:pPr>
        <w:shd w:val="clear" w:color="auto" w:fill="FFFFFF"/>
        <w:spacing w:before="62" w:line="259" w:lineRule="exact"/>
        <w:ind w:left="38"/>
        <w:rPr>
          <w:rFonts w:ascii="Times New Roman" w:hAnsi="Times New Roman"/>
          <w:sz w:val="24"/>
          <w:szCs w:val="24"/>
        </w:rPr>
      </w:pPr>
      <w:r>
        <w:rPr>
          <w:rFonts w:ascii="Times New Roman" w:hAnsi="Times New Roman" w:cs="Times New Roman"/>
          <w:color w:val="000000"/>
          <w:sz w:val="24"/>
          <w:szCs w:val="24"/>
        </w:rPr>
        <w:t>1.  Wykonawca zapłaci Zamawiającemu karę umowną:</w:t>
      </w:r>
    </w:p>
    <w:p w:rsidR="00127B98" w:rsidRDefault="003C602B">
      <w:pPr>
        <w:pStyle w:val="Tekstpodstawowywcity"/>
        <w:rPr>
          <w:sz w:val="24"/>
          <w:szCs w:val="24"/>
        </w:rPr>
      </w:pPr>
      <w:r>
        <w:rPr>
          <w:sz w:val="24"/>
          <w:szCs w:val="24"/>
        </w:rPr>
        <w:t xml:space="preserve">a) </w:t>
      </w:r>
      <w:r w:rsidR="00101551">
        <w:rPr>
          <w:sz w:val="24"/>
          <w:szCs w:val="24"/>
        </w:rPr>
        <w:t>za odstąpienie od umowy przez Zamawiającego z przyczyn, za które ponosi odpowiedzialność Wykonawca lub w przypadku niewykonania umowy przez Wykonawcę w wysokości 10% wynagrodzenia umownego brutto.</w:t>
      </w:r>
    </w:p>
    <w:p w:rsidR="00127B98" w:rsidRDefault="003C602B">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01551">
        <w:rPr>
          <w:rFonts w:ascii="Times New Roman" w:hAnsi="Times New Roman" w:cs="Times New Roman"/>
          <w:color w:val="000000"/>
          <w:sz w:val="24"/>
          <w:szCs w:val="24"/>
        </w:rPr>
        <w:t>za zwłokę w oddaniu określonego w umowie przedmiotu odbioru w wysokości 0,1% wynagrodzenia umownego brutto za każdy dzień zwłoki, jednakże nie więcej niż 20% wynagrodzenia umownego brutto.</w:t>
      </w:r>
    </w:p>
    <w:p w:rsidR="00127B98" w:rsidRDefault="003C602B">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101551">
        <w:rPr>
          <w:rFonts w:ascii="Times New Roman" w:hAnsi="Times New Roman" w:cs="Times New Roman"/>
          <w:color w:val="000000"/>
          <w:sz w:val="24"/>
          <w:szCs w:val="24"/>
        </w:rPr>
        <w:t>za zwłokę w usunięciu wad stwierdzonych przy odbiorze w wysokości 0,2% wynagrodzenia umownego brutto za każdy dzień zwłoki, liczonej od dnia wyznaczonego na usunięcie wad.</w:t>
      </w:r>
    </w:p>
    <w:p w:rsidR="00127B98" w:rsidRDefault="00101551">
      <w:pPr>
        <w:shd w:val="clear" w:color="auto" w:fill="FFFFFF"/>
        <w:spacing w:line="259" w:lineRule="exact"/>
        <w:ind w:left="269" w:right="96"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2.  Zamawiający zapłaci Wykonawcy karę umowną za odstąpienie od umowy przez Wykonawcę z przyczyn, za które ponosi odpowiedzialność Zamawiający w wysokości 10% wynagrodzenia umownego brutto, za wyjątkiem odstąpienia o którym mowa w   ustawie  Prawo  zamówień publicznych.</w:t>
      </w:r>
    </w:p>
    <w:p w:rsidR="00127B98" w:rsidRDefault="00101551">
      <w:pPr>
        <w:shd w:val="clear" w:color="auto" w:fill="FFFFFF"/>
        <w:spacing w:line="259" w:lineRule="exact"/>
        <w:ind w:left="29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Default="00101551">
      <w:pPr>
        <w:shd w:val="clear" w:color="auto" w:fill="FFFFFF"/>
        <w:spacing w:line="259" w:lineRule="exact"/>
        <w:ind w:left="426" w:hanging="416"/>
        <w:rPr>
          <w:rFonts w:ascii="Times New Roman" w:hAnsi="Times New Roman" w:cs="Times New Roman"/>
          <w:color w:val="000000"/>
          <w:sz w:val="24"/>
          <w:szCs w:val="24"/>
        </w:rPr>
      </w:pPr>
      <w:r>
        <w:rPr>
          <w:rFonts w:ascii="Times New Roman" w:hAnsi="Times New Roman" w:cs="Times New Roman"/>
          <w:color w:val="000000"/>
          <w:sz w:val="24"/>
          <w:szCs w:val="24"/>
        </w:rPr>
        <w:t>4.  W przypadku uzgodnienia zmiany terminów realizacji, kara umowna będzie liczona od nowych terminów.</w:t>
      </w:r>
    </w:p>
    <w:p w:rsidR="00127B98" w:rsidRDefault="00101551">
      <w:pPr>
        <w:shd w:val="clear" w:color="auto" w:fill="FFFFFF"/>
        <w:spacing w:line="259" w:lineRule="exact"/>
        <w:ind w:left="284" w:hanging="274"/>
        <w:rPr>
          <w:rFonts w:ascii="Times New Roman" w:hAnsi="Times New Roman" w:cs="Times New Roman"/>
          <w:color w:val="000000"/>
          <w:sz w:val="24"/>
          <w:szCs w:val="24"/>
        </w:rPr>
      </w:pPr>
      <w:r>
        <w:rPr>
          <w:rFonts w:ascii="Times New Roman" w:hAnsi="Times New Roman" w:cs="Times New Roman"/>
          <w:color w:val="000000"/>
          <w:sz w:val="24"/>
          <w:szCs w:val="24"/>
        </w:rPr>
        <w:t>5.  Wykonawca nie może odmówić usunięcia wad bez względu na wysokość związanych z tym kosztów.</w:t>
      </w:r>
    </w:p>
    <w:p w:rsidR="00127B98" w:rsidRDefault="00101551">
      <w:pPr>
        <w:numPr>
          <w:ilvl w:val="0"/>
          <w:numId w:val="4"/>
        </w:numPr>
        <w:shd w:val="clear" w:color="auto" w:fill="FFFFFF"/>
        <w:spacing w:line="254" w:lineRule="exact"/>
        <w:ind w:left="426" w:right="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może usunąć w zastępstwie Wykonawcy i na jego koszt wady nie usunięte w wyznaczonym ter</w:t>
      </w:r>
      <w:r>
        <w:rPr>
          <w:rFonts w:ascii="Times New Roman" w:hAnsi="Times New Roman" w:cs="Times New Roman"/>
          <w:color w:val="000000"/>
          <w:sz w:val="24"/>
          <w:szCs w:val="24"/>
        </w:rPr>
        <w:softHyphen/>
        <w:t>minie.</w:t>
      </w:r>
    </w:p>
    <w:p w:rsidR="00127B98" w:rsidRDefault="00101551">
      <w:pPr>
        <w:numPr>
          <w:ilvl w:val="0"/>
          <w:numId w:val="4"/>
        </w:numPr>
        <w:shd w:val="clear" w:color="auto" w:fill="FFFFFF"/>
        <w:spacing w:line="254" w:lineRule="exact"/>
        <w:ind w:left="0" w:right="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wyraża zgodę na potrącenie kar umownych z wynagrodzenia umownego. </w:t>
      </w:r>
    </w:p>
    <w:p w:rsidR="00127B98" w:rsidRDefault="00101551">
      <w:pPr>
        <w:shd w:val="clear" w:color="auto" w:fill="FFFFFF"/>
        <w:spacing w:before="100"/>
        <w:ind w:left="4262" w:right="427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11</w:t>
      </w:r>
    </w:p>
    <w:p w:rsidR="00127B98" w:rsidRDefault="00101551">
      <w:pPr>
        <w:shd w:val="clear" w:color="auto" w:fill="FFFFFF"/>
        <w:spacing w:before="100"/>
        <w:ind w:right="-2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Zmiana postanowień umowy</w:t>
      </w:r>
    </w:p>
    <w:p w:rsidR="00127B98" w:rsidRDefault="00127B98">
      <w:pPr>
        <w:pStyle w:val="Nagwek3"/>
        <w:widowControl/>
        <w:tabs>
          <w:tab w:val="clear" w:pos="9048"/>
        </w:tabs>
        <w:rPr>
          <w:rFonts w:ascii="Times New Roman" w:hAnsi="Times New Roman" w:cs="Times New Roman"/>
          <w:color w:val="000000"/>
          <w:sz w:val="24"/>
          <w:szCs w:val="24"/>
        </w:rPr>
      </w:pPr>
    </w:p>
    <w:p w:rsidR="00127B98" w:rsidRDefault="00101551">
      <w:pPr>
        <w:pStyle w:val="ust"/>
        <w:spacing w:after="0" w:line="240" w:lineRule="atLeast"/>
        <w:ind w:left="709" w:hanging="533"/>
      </w:pPr>
      <w:r>
        <w:t xml:space="preserve">     1. Zamawiający przewiduje możliwość dokonania istotnych zmian  postanowień zawartej umowy w  stosunku do treści  oferty, na podstawie której dokonano wyboru Wykonawcy, w zakresie:</w:t>
      </w:r>
    </w:p>
    <w:p w:rsidR="00127B98" w:rsidRDefault="00127B98">
      <w:pPr>
        <w:pStyle w:val="ust"/>
        <w:spacing w:after="0" w:line="240" w:lineRule="atLeast"/>
        <w:ind w:left="720" w:firstLine="0"/>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
          <w:sz w:val="24"/>
          <w:szCs w:val="24"/>
        </w:rPr>
        <w:lastRenderedPageBreak/>
        <w:t>1.1 zmiany terminu wykonania zamówienia w następujących przypadkach:</w:t>
      </w:r>
    </w:p>
    <w:p w:rsidR="00127B98" w:rsidRDefault="00127B98">
      <w:pPr>
        <w:spacing w:line="240" w:lineRule="atLeast"/>
        <w:ind w:left="720"/>
        <w:jc w:val="both"/>
        <w:rPr>
          <w:rFonts w:ascii="Times New Roman" w:hAnsi="Times New Roman" w:cs="Times New Roman"/>
          <w:sz w:val="24"/>
          <w:szCs w:val="24"/>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27B98" w:rsidRDefault="00101551">
      <w:pPr>
        <w:pStyle w:val="ust"/>
        <w:tabs>
          <w:tab w:val="left" w:pos="-426"/>
          <w:tab w:val="left" w:pos="709"/>
        </w:tabs>
        <w:spacing w:after="0" w:line="240" w:lineRule="atLeast"/>
        <w:ind w:left="709" w:right="110"/>
      </w:pPr>
      <w:r>
        <w:t xml:space="preserve">    </w:t>
      </w:r>
    </w:p>
    <w:p w:rsidR="00127B98" w:rsidRDefault="00284C94">
      <w:pPr>
        <w:pStyle w:val="ust"/>
        <w:tabs>
          <w:tab w:val="left" w:pos="-426"/>
          <w:tab w:val="left" w:pos="709"/>
        </w:tabs>
        <w:spacing w:after="0" w:line="240" w:lineRule="atLeast"/>
        <w:ind w:left="720" w:right="110" w:firstLine="0"/>
      </w:pPr>
      <w:r>
        <w:t>1.1.2</w:t>
      </w:r>
      <w:r w:rsidR="00101551">
        <w:t>. na skutek braków, lub błędów w dokumentacji projektowej, które to powodują konieczność wstrzymania czasowego realizacji robót.</w:t>
      </w:r>
    </w:p>
    <w:p w:rsidR="00127B98" w:rsidRDefault="00284C94">
      <w:pPr>
        <w:tabs>
          <w:tab w:val="left" w:pos="-426"/>
          <w:tab w:val="left" w:pos="709"/>
        </w:tabs>
        <w:spacing w:line="240" w:lineRule="atLeast"/>
        <w:ind w:left="720" w:right="110"/>
        <w:jc w:val="both"/>
        <w:rPr>
          <w:rFonts w:ascii="Times New Roman" w:hAnsi="Times New Roman" w:cs="Times New Roman"/>
          <w:sz w:val="24"/>
          <w:szCs w:val="24"/>
        </w:rPr>
      </w:pPr>
      <w:r>
        <w:rPr>
          <w:rFonts w:ascii="Times New Roman" w:hAnsi="Times New Roman" w:cs="Times New Roman"/>
          <w:sz w:val="24"/>
          <w:szCs w:val="24"/>
        </w:rPr>
        <w:t>1.1.3</w:t>
      </w:r>
      <w:r w:rsidR="00101551">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Default="007B287B">
      <w:pPr>
        <w:pStyle w:val="ust"/>
        <w:tabs>
          <w:tab w:val="left" w:pos="-426"/>
          <w:tab w:val="left" w:pos="709"/>
        </w:tabs>
        <w:spacing w:after="0" w:line="240" w:lineRule="atLeast"/>
        <w:ind w:left="720" w:right="110" w:firstLine="0"/>
      </w:pPr>
      <w:r>
        <w:t>1.1.4</w:t>
      </w:r>
      <w:r w:rsidR="00101551">
        <w:t>.opóźnień w przyłączeniu do sieci zewnętrznych przez gestorów mediów, powstałych z przyczyn nie leżących po stronie Wykonawcy. Termin zostanie wydłużony o  czas niezbędny na wykonanie przyłączy.</w:t>
      </w:r>
    </w:p>
    <w:p w:rsidR="00127B98" w:rsidRDefault="007B287B">
      <w:pPr>
        <w:pStyle w:val="ust"/>
        <w:spacing w:after="0" w:line="240" w:lineRule="atLeast"/>
        <w:ind w:left="720" w:right="110" w:firstLine="0"/>
      </w:pPr>
      <w:r>
        <w:t>1.1.5</w:t>
      </w:r>
      <w:r w:rsidR="00101551">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Default="007B287B">
      <w:pPr>
        <w:pStyle w:val="ust"/>
        <w:tabs>
          <w:tab w:val="left" w:pos="709"/>
        </w:tabs>
        <w:spacing w:after="0" w:line="240" w:lineRule="atLeast"/>
        <w:ind w:left="720" w:right="110" w:firstLine="0"/>
      </w:pPr>
      <w:r>
        <w:t>1.1.6</w:t>
      </w:r>
      <w:r w:rsidR="00101551">
        <w:t xml:space="preserve">.  wystąpienie okoliczności, o których mowa w art. 144 ust. 1 pkt 2÷ 6 ustawy </w:t>
      </w:r>
      <w:proofErr w:type="spellStart"/>
      <w:r w:rsidR="00101551">
        <w:t>Pzp</w:t>
      </w:r>
      <w:proofErr w:type="spellEnd"/>
      <w:r w:rsidR="00101551">
        <w:t xml:space="preserve">. </w:t>
      </w:r>
    </w:p>
    <w:p w:rsidR="00127B98" w:rsidRDefault="00127B98">
      <w:pPr>
        <w:pStyle w:val="ust"/>
        <w:spacing w:after="0" w:line="240" w:lineRule="atLeast"/>
        <w:ind w:left="720" w:right="110" w:firstLine="0"/>
      </w:pPr>
    </w:p>
    <w:p w:rsidR="00127B98" w:rsidRDefault="00101551">
      <w:pPr>
        <w:spacing w:line="240" w:lineRule="atLeast"/>
        <w:ind w:left="720"/>
        <w:jc w:val="both"/>
        <w:rPr>
          <w:rFonts w:ascii="Times New Roman" w:hAnsi="Times New Roman" w:cs="Times New Roman"/>
          <w:sz w:val="24"/>
          <w:szCs w:val="24"/>
          <w:highlight w:val="yellow"/>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inne zmiany do umowy mogące skutkować zmianą wynagrodzenia i/lub terminu: </w:t>
      </w:r>
    </w:p>
    <w:p w:rsidR="00127B98" w:rsidRDefault="00127B98">
      <w:pPr>
        <w:spacing w:line="240" w:lineRule="atLeast"/>
        <w:ind w:left="720"/>
        <w:jc w:val="both"/>
        <w:rPr>
          <w:rFonts w:ascii="Times New Roman" w:hAnsi="Times New Roman" w:cs="Times New Roman"/>
          <w:sz w:val="24"/>
          <w:szCs w:val="24"/>
          <w:highlight w:val="yellow"/>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Cs/>
          <w:sz w:val="24"/>
          <w:szCs w:val="24"/>
        </w:rPr>
        <w:t>2.2.1. roboty dodatkowe</w:t>
      </w:r>
      <w:r>
        <w:rPr>
          <w:rFonts w:ascii="Times New Roman" w:hAnsi="Times New Roman" w:cs="Times New Roman"/>
          <w:sz w:val="24"/>
          <w:szCs w:val="24"/>
        </w:rPr>
        <w:t>.</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2.2.1.1 Strony zobligowane są potwierdzić zakres tych robót oraz zasadność ich wykonania w protokole konieczności.</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2.2.1.3 Wykonawca przystąpi do wykonania robót dodatkowych wyłącznie po zawarciu aneksu do umowy.</w:t>
      </w:r>
    </w:p>
    <w:p w:rsidR="00127B98" w:rsidRDefault="00101551">
      <w:pPr>
        <w:pStyle w:val="ust"/>
        <w:tabs>
          <w:tab w:val="left" w:pos="-567"/>
          <w:tab w:val="left" w:pos="709"/>
        </w:tabs>
        <w:spacing w:after="0" w:line="240" w:lineRule="atLeast"/>
        <w:ind w:left="720" w:right="110" w:firstLine="0"/>
      </w:pPr>
      <w: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127B98" w:rsidRDefault="00101551">
      <w:pPr>
        <w:tabs>
          <w:tab w:val="left" w:pos="-426"/>
          <w:tab w:val="left" w:pos="709"/>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2.2.3.zmiany przepisów prawa  istotnych dla  postanowień  zawartej umowy,</w:t>
      </w:r>
    </w:p>
    <w:p w:rsidR="00127B98" w:rsidRDefault="00101551">
      <w:pPr>
        <w:tabs>
          <w:tab w:val="left" w:pos="-284"/>
          <w:tab w:val="left" w:pos="709"/>
        </w:tabs>
        <w:spacing w:before="280" w:after="280" w:line="240" w:lineRule="atLeast"/>
        <w:ind w:left="720"/>
        <w:jc w:val="both"/>
        <w:rPr>
          <w:rFonts w:ascii="Times New Roman" w:hAnsi="Times New Roman" w:cs="Times New Roman"/>
          <w:sz w:val="24"/>
          <w:szCs w:val="24"/>
        </w:rPr>
      </w:pPr>
      <w:r>
        <w:rPr>
          <w:rFonts w:ascii="Times New Roman" w:hAnsi="Times New Roman" w:cs="Times New Roman"/>
          <w:sz w:val="24"/>
          <w:szCs w:val="24"/>
        </w:rPr>
        <w:t>2.2.4.poprawy jakości lub innych parametrów charakterystycznych dla danego elementu robot budowlanych, dostaw lub zmiana technologii,</w:t>
      </w:r>
    </w:p>
    <w:p w:rsidR="00127B98" w:rsidRDefault="00101551">
      <w:pPr>
        <w:pStyle w:val="ust"/>
        <w:spacing w:after="0" w:line="240" w:lineRule="atLeast"/>
        <w:ind w:left="720" w:right="108" w:firstLine="0"/>
      </w:pPr>
      <w:r>
        <w:rPr>
          <w:b/>
        </w:rPr>
        <w:t>3.1.   zmiany stawki podatku VAT:</w:t>
      </w:r>
    </w:p>
    <w:p w:rsidR="00127B98" w:rsidRDefault="00101551">
      <w:pPr>
        <w:pStyle w:val="ust"/>
        <w:spacing w:after="0" w:line="240" w:lineRule="atLeast"/>
        <w:ind w:left="720" w:right="108" w:firstLine="0"/>
      </w:pPr>
      <w:r>
        <w:t>3.1.1.  w przypadku zwiększenia stawki podatku VAT - ceny jednostkowe netto nie mogą być wyższe niż  zadeklarowane  w kosztorysie ofertowym.  Wartość wynagrodzenia brutto  ulegnie zmianie w okresie  obowiązywania umowy.</w:t>
      </w:r>
    </w:p>
    <w:p w:rsidR="00127B98" w:rsidRDefault="00101551">
      <w:pPr>
        <w:pStyle w:val="ust"/>
        <w:spacing w:after="0" w:line="240" w:lineRule="atLeast"/>
        <w:ind w:left="720" w:right="108" w:firstLine="0"/>
      </w:pPr>
      <w: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Default="00127B98">
      <w:pPr>
        <w:pStyle w:val="ust"/>
        <w:spacing w:after="0" w:line="240" w:lineRule="atLeast"/>
        <w:ind w:left="720" w:right="108" w:firstLine="0"/>
      </w:pPr>
    </w:p>
    <w:p w:rsidR="00E97ECF" w:rsidRPr="003C602B" w:rsidRDefault="00101551" w:rsidP="003C602B">
      <w:pPr>
        <w:spacing w:line="240" w:lineRule="atLeast"/>
        <w:ind w:left="720"/>
        <w:jc w:val="both"/>
        <w:rPr>
          <w:rFonts w:ascii="Times New Roman" w:hAnsi="Times New Roman" w:cs="Times New Roman"/>
          <w:sz w:val="24"/>
          <w:szCs w:val="24"/>
        </w:rPr>
      </w:pPr>
      <w:r>
        <w:rPr>
          <w:rFonts w:ascii="Times New Roman" w:eastAsia="Arial" w:hAnsi="Times New Roman" w:cs="Times New Roman"/>
          <w:b/>
          <w:sz w:val="24"/>
          <w:szCs w:val="24"/>
        </w:rPr>
        <w:t xml:space="preserve"> 3</w:t>
      </w:r>
      <w:r>
        <w:rPr>
          <w:rFonts w:ascii="Times New Roman" w:hAnsi="Times New Roman" w:cs="Times New Roman"/>
          <w:b/>
          <w:sz w:val="24"/>
          <w:szCs w:val="24"/>
        </w:rPr>
        <w:t>.4. W pozostałym zakresie do zmian do umowy</w:t>
      </w:r>
      <w:r>
        <w:rPr>
          <w:rFonts w:ascii="Times New Roman" w:hAnsi="Times New Roman" w:cs="Times New Roman"/>
          <w:sz w:val="24"/>
          <w:szCs w:val="24"/>
        </w:rPr>
        <w:t xml:space="preserve"> stosuje się art. 144 ust.1 pkt. 2 pkt. 3, pkt 4, pkt 5, pkt 6,  ust. 1A,   ust. 1b, ust. 1c, ust. 1d, ust.1e, oraz ust.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E97ECF" w:rsidRPr="00E97ECF" w:rsidRDefault="00E97ECF" w:rsidP="00E97ECF">
      <w:pPr>
        <w:tabs>
          <w:tab w:val="left" w:pos="567"/>
          <w:tab w:val="left" w:pos="851"/>
        </w:tabs>
        <w:jc w:val="center"/>
        <w:rPr>
          <w:rFonts w:ascii="Times New Roman" w:hAnsi="Times New Roman" w:cs="Times New Roman"/>
          <w:b/>
          <w:bCs/>
          <w:sz w:val="24"/>
          <w:szCs w:val="24"/>
        </w:rPr>
      </w:pPr>
      <w:r w:rsidRPr="00E97ECF">
        <w:rPr>
          <w:rFonts w:ascii="Times New Roman" w:hAnsi="Times New Roman" w:cs="Times New Roman"/>
          <w:b/>
          <w:sz w:val="24"/>
          <w:szCs w:val="24"/>
        </w:rPr>
        <w:lastRenderedPageBreak/>
        <w:t>§ 1</w:t>
      </w:r>
      <w:r>
        <w:rPr>
          <w:rFonts w:ascii="Times New Roman" w:hAnsi="Times New Roman" w:cs="Times New Roman"/>
          <w:b/>
          <w:sz w:val="24"/>
          <w:szCs w:val="24"/>
        </w:rPr>
        <w:t>2</w:t>
      </w:r>
    </w:p>
    <w:p w:rsidR="00E97ECF" w:rsidRPr="00E97ECF" w:rsidRDefault="00E97ECF" w:rsidP="00E97ECF">
      <w:pPr>
        <w:jc w:val="center"/>
        <w:rPr>
          <w:rFonts w:ascii="Times New Roman" w:hAnsi="Times New Roman" w:cs="Times New Roman"/>
          <w:b/>
          <w:bCs/>
          <w:sz w:val="24"/>
          <w:szCs w:val="24"/>
        </w:rPr>
      </w:pPr>
      <w:r w:rsidRPr="00E97ECF">
        <w:rPr>
          <w:rFonts w:ascii="Times New Roman" w:hAnsi="Times New Roman" w:cs="Times New Roman"/>
          <w:b/>
          <w:bCs/>
          <w:sz w:val="24"/>
          <w:szCs w:val="24"/>
        </w:rPr>
        <w:t>Ubezpieczenia</w:t>
      </w:r>
    </w:p>
    <w:p w:rsidR="00E97ECF" w:rsidRPr="00E97ECF" w:rsidRDefault="00E97ECF" w:rsidP="00E97ECF">
      <w:pPr>
        <w:jc w:val="center"/>
        <w:rPr>
          <w:rFonts w:ascii="Times New Roman" w:hAnsi="Times New Roman" w:cs="Times New Roman"/>
          <w:b/>
          <w:bCs/>
          <w:sz w:val="24"/>
          <w:szCs w:val="24"/>
        </w:rPr>
      </w:pPr>
    </w:p>
    <w:p w:rsidR="00E97ECF" w:rsidRPr="00E97ECF" w:rsidRDefault="00E97ECF" w:rsidP="00E97ECF">
      <w:pPr>
        <w:widowControl/>
        <w:numPr>
          <w:ilvl w:val="0"/>
          <w:numId w:val="14"/>
        </w:numPr>
        <w:jc w:val="both"/>
        <w:rPr>
          <w:rFonts w:ascii="Times New Roman" w:eastAsia="MS Mincho" w:hAnsi="Times New Roman" w:cs="Times New Roman"/>
          <w:sz w:val="24"/>
          <w:szCs w:val="24"/>
        </w:rPr>
      </w:pPr>
      <w:r w:rsidRPr="00E97ECF">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E97ECF">
        <w:rPr>
          <w:rFonts w:ascii="Times New Roman" w:eastAsia="MS Mincho" w:hAnsi="Times New Roman" w:cs="Times New Roman"/>
          <w:sz w:val="24"/>
          <w:szCs w:val="24"/>
        </w:rPr>
        <w:t>100 000 zł.</w:t>
      </w:r>
    </w:p>
    <w:p w:rsidR="00E97ECF" w:rsidRPr="00E97ECF" w:rsidRDefault="00E97ECF" w:rsidP="00E97ECF">
      <w:pPr>
        <w:widowControl/>
        <w:numPr>
          <w:ilvl w:val="0"/>
          <w:numId w:val="14"/>
        </w:numPr>
        <w:jc w:val="both"/>
        <w:rPr>
          <w:rFonts w:ascii="Times New Roman" w:hAnsi="Times New Roman" w:cs="Times New Roman"/>
          <w:b/>
          <w:bCs/>
          <w:sz w:val="24"/>
          <w:szCs w:val="24"/>
        </w:rPr>
      </w:pPr>
      <w:r w:rsidRPr="00E97ECF">
        <w:rPr>
          <w:rFonts w:ascii="Times New Roman" w:eastAsia="MS Mincho" w:hAnsi="Times New Roman" w:cs="Times New Roman"/>
          <w:sz w:val="24"/>
          <w:szCs w:val="24"/>
        </w:rPr>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Default="00127B98">
      <w:pPr>
        <w:rPr>
          <w:rFonts w:ascii="Times New Roman" w:hAnsi="Times New Roman" w:cs="Times New Roman"/>
          <w:sz w:val="24"/>
          <w:szCs w:val="24"/>
        </w:rPr>
      </w:pPr>
    </w:p>
    <w:p w:rsidR="00127B98" w:rsidRDefault="00101551">
      <w:pPr>
        <w:shd w:val="clear" w:color="auto" w:fill="FFFFFF"/>
        <w:spacing w:before="100" w:line="264" w:lineRule="exact"/>
        <w:ind w:right="-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E97ECF">
        <w:rPr>
          <w:rFonts w:ascii="Times New Roman" w:hAnsi="Times New Roman" w:cs="Times New Roman"/>
          <w:b/>
          <w:bCs/>
          <w:color w:val="000000"/>
          <w:sz w:val="24"/>
          <w:szCs w:val="24"/>
        </w:rPr>
        <w:t>3</w:t>
      </w:r>
    </w:p>
    <w:p w:rsidR="00127B98" w:rsidRDefault="00101551">
      <w:pPr>
        <w:shd w:val="clear" w:color="auto" w:fill="FFFFFF"/>
        <w:spacing w:before="100" w:line="264" w:lineRule="exact"/>
        <w:ind w:right="-2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końcowe</w:t>
      </w:r>
    </w:p>
    <w:p w:rsidR="00127B98" w:rsidRDefault="00101551">
      <w:pPr>
        <w:shd w:val="clear" w:color="auto" w:fill="FFFFFF"/>
        <w:spacing w:before="48" w:line="259" w:lineRule="exact"/>
        <w:ind w:left="355" w:right="14" w:hanging="336"/>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Default="00101551">
      <w:pPr>
        <w:shd w:val="clear" w:color="auto" w:fill="FFFFFF"/>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Strony wyznaczają swoich przedstawicieli na budowie:</w:t>
      </w:r>
    </w:p>
    <w:p w:rsidR="00127B98" w:rsidRDefault="009359D1" w:rsidP="00485D0E">
      <w:pPr>
        <w:shd w:val="clear" w:color="auto" w:fill="FFFFFF"/>
        <w:spacing w:before="100" w:line="259" w:lineRule="exact"/>
        <w:ind w:left="426" w:hanging="421"/>
        <w:rPr>
          <w:rFonts w:ascii="Times New Roman" w:hAnsi="Times New Roman" w:cs="Times New Roman"/>
          <w:color w:val="000000"/>
          <w:sz w:val="24"/>
          <w:szCs w:val="24"/>
        </w:rPr>
      </w:pPr>
      <w:r>
        <w:rPr>
          <w:rFonts w:ascii="Times New Roman" w:hAnsi="Times New Roman" w:cs="Times New Roman"/>
          <w:color w:val="000000"/>
          <w:sz w:val="24"/>
          <w:szCs w:val="24"/>
        </w:rPr>
        <w:t>2.1. Ze strony Z</w:t>
      </w:r>
      <w:r w:rsidR="00101551">
        <w:rPr>
          <w:rFonts w:ascii="Times New Roman" w:hAnsi="Times New Roman" w:cs="Times New Roman"/>
          <w:color w:val="000000"/>
          <w:sz w:val="24"/>
          <w:szCs w:val="24"/>
        </w:rPr>
        <w:t xml:space="preserve">amawiającego: </w:t>
      </w:r>
      <w:r w:rsidR="00485D0E">
        <w:rPr>
          <w:rFonts w:ascii="Times New Roman" w:hAnsi="Times New Roman" w:cs="Times New Roman"/>
          <w:color w:val="000000"/>
          <w:sz w:val="24"/>
          <w:szCs w:val="24"/>
        </w:rPr>
        <w:t xml:space="preserve">Magdalena Czech-Majer </w:t>
      </w:r>
      <w:r>
        <w:rPr>
          <w:rFonts w:ascii="Times New Roman" w:hAnsi="Times New Roman" w:cs="Times New Roman"/>
          <w:sz w:val="24"/>
          <w:szCs w:val="24"/>
          <w:lang w:eastAsia="pl-PL"/>
        </w:rPr>
        <w:t xml:space="preserve">Kierownik obiektów </w:t>
      </w:r>
      <w:proofErr w:type="spellStart"/>
      <w:r>
        <w:rPr>
          <w:rFonts w:ascii="Times New Roman" w:hAnsi="Times New Roman" w:cs="Times New Roman"/>
          <w:sz w:val="24"/>
          <w:szCs w:val="24"/>
          <w:lang w:eastAsia="pl-PL"/>
        </w:rPr>
        <w:t>tel</w:t>
      </w:r>
      <w:proofErr w:type="spellEnd"/>
      <w:r>
        <w:rPr>
          <w:rFonts w:ascii="Times New Roman" w:hAnsi="Times New Roman" w:cs="Times New Roman"/>
          <w:sz w:val="24"/>
          <w:szCs w:val="24"/>
          <w:lang w:eastAsia="pl-PL"/>
        </w:rPr>
        <w:t>: 32 41544</w:t>
      </w:r>
      <w:r w:rsidR="00485D0E">
        <w:rPr>
          <w:rFonts w:ascii="Times New Roman" w:hAnsi="Times New Roman" w:cs="Times New Roman"/>
          <w:sz w:val="24"/>
          <w:szCs w:val="24"/>
          <w:lang w:eastAsia="pl-PL"/>
        </w:rPr>
        <w:t>59  wew. 43</w:t>
      </w:r>
      <w:r w:rsidR="00101551">
        <w:rPr>
          <w:rFonts w:ascii="Times New Roman" w:hAnsi="Times New Roman" w:cs="Times New Roman"/>
          <w:color w:val="000000"/>
          <w:sz w:val="24"/>
          <w:szCs w:val="24"/>
        </w:rPr>
        <w:t>.</w:t>
      </w:r>
    </w:p>
    <w:p w:rsidR="00127B98" w:rsidRDefault="00101551">
      <w:pPr>
        <w:shd w:val="clear" w:color="auto" w:fill="FFFFFF"/>
        <w:spacing w:before="100"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2.2. Ze strony  wykonawcy: ………………………………………………..</w:t>
      </w:r>
    </w:p>
    <w:p w:rsidR="00485D0E" w:rsidRDefault="00485D0E">
      <w:pPr>
        <w:shd w:val="clear" w:color="auto" w:fill="FFFFFF"/>
        <w:spacing w:before="100" w:line="259" w:lineRule="exact"/>
        <w:ind w:left="5"/>
        <w:rPr>
          <w:rFonts w:ascii="Times New Roman" w:hAnsi="Times New Roman" w:cs="Times New Roman"/>
          <w:color w:val="000000"/>
          <w:sz w:val="24"/>
          <w:szCs w:val="24"/>
        </w:rPr>
      </w:pPr>
    </w:p>
    <w:p w:rsidR="00127B98" w:rsidRDefault="00386561">
      <w:pPr>
        <w:shd w:val="clear" w:color="auto" w:fill="FFFFFF"/>
        <w:spacing w:line="259" w:lineRule="exact"/>
        <w:ind w:left="360" w:right="14"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Default="0038656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  </w:t>
      </w:r>
      <w:r w:rsidR="00101551">
        <w:rPr>
          <w:rFonts w:ascii="Times New Roman" w:hAnsi="Times New Roman" w:cs="Times New Roman"/>
          <w:color w:val="000000"/>
          <w:sz w:val="24"/>
          <w:szCs w:val="24"/>
        </w:rPr>
        <w:t>W sprawach, któr</w:t>
      </w:r>
      <w:r w:rsidR="003C602B">
        <w:rPr>
          <w:rFonts w:ascii="Times New Roman" w:hAnsi="Times New Roman" w:cs="Times New Roman"/>
          <w:color w:val="000000"/>
          <w:sz w:val="24"/>
          <w:szCs w:val="24"/>
        </w:rPr>
        <w:t>ych nie reguluje niniejsza umowa</w:t>
      </w:r>
      <w:bookmarkStart w:id="0" w:name="_GoBack"/>
      <w:bookmarkEnd w:id="0"/>
      <w:r w:rsidR="00101551">
        <w:rPr>
          <w:rFonts w:ascii="Times New Roman" w:hAnsi="Times New Roman" w:cs="Times New Roman"/>
          <w:color w:val="000000"/>
          <w:sz w:val="24"/>
          <w:szCs w:val="24"/>
        </w:rPr>
        <w:t>, będą miały zastosowanie odpowiednie przepisy kodeksu cywil</w:t>
      </w:r>
      <w:r w:rsidR="00101551">
        <w:rPr>
          <w:rFonts w:ascii="Times New Roman" w:hAnsi="Times New Roman" w:cs="Times New Roman"/>
          <w:color w:val="000000"/>
          <w:sz w:val="24"/>
          <w:szCs w:val="24"/>
        </w:rPr>
        <w:softHyphen/>
        <w:t>nego, polskiego prawa budowlanego wraz z aktami wykonawczymi.</w:t>
      </w:r>
    </w:p>
    <w:p w:rsidR="00127B98" w:rsidRPr="00485D0E" w:rsidRDefault="0010155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Default="00101551">
      <w:pPr>
        <w:shd w:val="clear" w:color="auto" w:fill="FFFFFF"/>
        <w:tabs>
          <w:tab w:val="left" w:pos="7075"/>
        </w:tabs>
        <w:spacing w:before="528"/>
        <w:ind w:right="5"/>
        <w:jc w:val="center"/>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Zamawiający</w:t>
      </w:r>
      <w:r>
        <w:rPr>
          <w:rFonts w:ascii="Times New Roman" w:hAnsi="Times New Roman" w:cs="Times New Roman"/>
          <w:b/>
          <w:bCs/>
          <w:iCs/>
          <w:color w:val="000000"/>
          <w:sz w:val="24"/>
          <w:szCs w:val="24"/>
        </w:rPr>
        <w:tab/>
        <w:t>Wykonawca</w:t>
      </w:r>
    </w:p>
    <w:p w:rsidR="00127B98" w:rsidRDefault="00101551">
      <w:pPr>
        <w:shd w:val="clear" w:color="auto" w:fill="FFFFFF"/>
        <w:tabs>
          <w:tab w:val="left" w:pos="7075"/>
        </w:tabs>
        <w:spacing w:before="528"/>
        <w:ind w:right="5"/>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t>…………………………</w:t>
      </w:r>
    </w:p>
    <w:p w:rsidR="009359D1" w:rsidRDefault="009359D1">
      <w:pPr>
        <w:shd w:val="clear" w:color="auto" w:fill="FFFFFF"/>
        <w:tabs>
          <w:tab w:val="left" w:pos="7075"/>
        </w:tabs>
        <w:spacing w:before="528"/>
        <w:ind w:right="5"/>
        <w:rPr>
          <w:rFonts w:ascii="Times New Roman" w:hAnsi="Times New Roman" w:cs="Times New Roman"/>
          <w:bCs/>
          <w:iCs/>
          <w:color w:val="000000"/>
          <w:sz w:val="24"/>
          <w:szCs w:val="24"/>
          <w:u w:val="single"/>
        </w:rPr>
      </w:pPr>
    </w:p>
    <w:p w:rsidR="009359D1" w:rsidRDefault="009359D1">
      <w:pPr>
        <w:shd w:val="clear" w:color="auto" w:fill="FFFFFF"/>
        <w:tabs>
          <w:tab w:val="left" w:pos="7075"/>
        </w:tabs>
        <w:spacing w:before="528"/>
        <w:ind w:right="5"/>
        <w:rPr>
          <w:rFonts w:ascii="Times New Roman" w:hAnsi="Times New Roman" w:cs="Times New Roman"/>
          <w:bCs/>
          <w:iCs/>
          <w:color w:val="000000"/>
          <w:sz w:val="24"/>
          <w:szCs w:val="24"/>
          <w:u w:val="single"/>
        </w:rPr>
      </w:pPr>
    </w:p>
    <w:p w:rsidR="00127B98" w:rsidRDefault="00101551">
      <w:pPr>
        <w:shd w:val="clear" w:color="auto" w:fill="FFFFFF"/>
        <w:tabs>
          <w:tab w:val="left" w:pos="7075"/>
        </w:tabs>
        <w:spacing w:before="528"/>
        <w:ind w:right="5"/>
        <w:rPr>
          <w:rFonts w:ascii="Times New Roman" w:hAnsi="Times New Roman" w:cs="Times New Roman"/>
          <w:b/>
          <w:sz w:val="24"/>
          <w:szCs w:val="24"/>
        </w:rPr>
      </w:pPr>
      <w:r>
        <w:rPr>
          <w:rFonts w:ascii="Times New Roman" w:hAnsi="Times New Roman" w:cs="Times New Roman"/>
          <w:bCs/>
          <w:iCs/>
          <w:color w:val="000000"/>
          <w:sz w:val="24"/>
          <w:szCs w:val="24"/>
          <w:u w:val="single"/>
        </w:rPr>
        <w:t>ZAŁĄCZNIKI:                                                                                                                                                                                 1</w:t>
      </w:r>
      <w:r>
        <w:rPr>
          <w:rFonts w:ascii="Times New Roman" w:hAnsi="Times New Roman" w:cs="Times New Roman"/>
          <w:bCs/>
          <w:iCs/>
          <w:color w:val="000000"/>
          <w:sz w:val="24"/>
          <w:szCs w:val="24"/>
        </w:rPr>
        <w:t>. Karta Gwarancyjna</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9359D1">
      <w:footerReference w:type="default" r:id="rId8"/>
      <w:pgSz w:w="11906" w:h="16838"/>
      <w:pgMar w:top="1134" w:right="849" w:bottom="1134"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64" w:rsidRDefault="00B00A64" w:rsidP="00127B98">
      <w:r>
        <w:separator/>
      </w:r>
    </w:p>
  </w:endnote>
  <w:endnote w:type="continuationSeparator" w:id="0">
    <w:p w:rsidR="00B00A64" w:rsidRDefault="00B00A64"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Times New Roman"/>
    <w:charset w:val="EE"/>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64" w:rsidRDefault="00B00A64" w:rsidP="00127B98">
      <w:r>
        <w:separator/>
      </w:r>
    </w:p>
  </w:footnote>
  <w:footnote w:type="continuationSeparator" w:id="0">
    <w:p w:rsidR="00B00A64" w:rsidRDefault="00B00A64"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870407"/>
    <w:multiLevelType w:val="hybridMultilevel"/>
    <w:tmpl w:val="92288CD8"/>
    <w:lvl w:ilvl="0" w:tplc="E1D8CE44">
      <w:start w:val="1"/>
      <w:numFmt w:val="decimal"/>
      <w:lvlText w:val="%1."/>
      <w:lvlJc w:val="left"/>
      <w:pPr>
        <w:ind w:left="436" w:hanging="360"/>
      </w:pPr>
      <w:rPr>
        <w:rFonts w:hint="default"/>
        <w:color w:val="auto"/>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3C541FAD"/>
    <w:multiLevelType w:val="multilevel"/>
    <w:tmpl w:val="B7385476"/>
    <w:lvl w:ilvl="0">
      <w:start w:val="1"/>
      <w:numFmt w:val="decimal"/>
      <w:lvlText w:val="%1."/>
      <w:lvlJc w:val="left"/>
      <w:pPr>
        <w:tabs>
          <w:tab w:val="num" w:pos="720"/>
        </w:tabs>
        <w:ind w:left="720" w:hanging="360"/>
      </w:pPr>
      <w:rPr>
        <w:b w:val="0"/>
      </w:rPr>
    </w:lvl>
    <w:lvl w:ilvl="1">
      <w:start w:val="1"/>
      <w:numFmt w:val="lowerLetter"/>
      <w:lvlText w:val="%2)"/>
      <w:lvlJc w:val="left"/>
      <w:pPr>
        <w:tabs>
          <w:tab w:val="num" w:pos="644"/>
        </w:tabs>
        <w:ind w:left="644" w:hanging="360"/>
      </w:pPr>
      <w:rPr>
        <w:rFonts w:ascii="Times New Roman" w:eastAsia="Times New Roman" w:hAnsi="Times New Roman" w:cs="Times New Roman"/>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8">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9">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5E1C222F"/>
    <w:multiLevelType w:val="multilevel"/>
    <w:tmpl w:val="151E6778"/>
    <w:lvl w:ilvl="0">
      <w:start w:val="1"/>
      <w:numFmt w:val="decimal"/>
      <w:suff w:val="nothing"/>
      <w:lvlText w:val="%1."/>
      <w:lvlJc w:val="left"/>
      <w:pPr>
        <w:ind w:left="0"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2"/>
  </w:num>
  <w:num w:numId="2">
    <w:abstractNumId w:val="13"/>
  </w:num>
  <w:num w:numId="3">
    <w:abstractNumId w:val="14"/>
  </w:num>
  <w:num w:numId="4">
    <w:abstractNumId w:val="3"/>
  </w:num>
  <w:num w:numId="5">
    <w:abstractNumId w:val="9"/>
  </w:num>
  <w:num w:numId="6">
    <w:abstractNumId w:val="8"/>
  </w:num>
  <w:num w:numId="7">
    <w:abstractNumId w:val="7"/>
  </w:num>
  <w:num w:numId="8">
    <w:abstractNumId w:val="6"/>
  </w:num>
  <w:num w:numId="9">
    <w:abstractNumId w:val="5"/>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101551"/>
    <w:rsid w:val="00127B98"/>
    <w:rsid w:val="001E693B"/>
    <w:rsid w:val="00280FBA"/>
    <w:rsid w:val="00284C94"/>
    <w:rsid w:val="00300147"/>
    <w:rsid w:val="00386561"/>
    <w:rsid w:val="003A3982"/>
    <w:rsid w:val="003C602B"/>
    <w:rsid w:val="00485D0E"/>
    <w:rsid w:val="00491718"/>
    <w:rsid w:val="0053539E"/>
    <w:rsid w:val="00570A09"/>
    <w:rsid w:val="00617657"/>
    <w:rsid w:val="0077119E"/>
    <w:rsid w:val="007B287B"/>
    <w:rsid w:val="0081117F"/>
    <w:rsid w:val="009359D1"/>
    <w:rsid w:val="009551CE"/>
    <w:rsid w:val="009763B6"/>
    <w:rsid w:val="00A16E25"/>
    <w:rsid w:val="00A61A38"/>
    <w:rsid w:val="00B00A64"/>
    <w:rsid w:val="00B26D9B"/>
    <w:rsid w:val="00C73417"/>
    <w:rsid w:val="00CF3AE0"/>
    <w:rsid w:val="00D0121F"/>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3936</Words>
  <Characters>23616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5</cp:revision>
  <cp:lastPrinted>2019-10-08T09:05:00Z</cp:lastPrinted>
  <dcterms:created xsi:type="dcterms:W3CDTF">2019-10-07T12:24:00Z</dcterms:created>
  <dcterms:modified xsi:type="dcterms:W3CDTF">2019-10-08T10:23:00Z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