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A3" w:rsidRPr="007111CA" w:rsidRDefault="007111CA" w:rsidP="002026A3">
      <w:pPr>
        <w:suppressAutoHyphens/>
        <w:spacing w:after="0" w:line="240" w:lineRule="auto"/>
        <w:ind w:right="256"/>
        <w:rPr>
          <w:rFonts w:ascii="Arial Narrow" w:eastAsia="Times New Roman" w:hAnsi="Arial Narrow" w:cs="Times New Roman"/>
          <w:bCs/>
          <w:i/>
          <w:sz w:val="18"/>
          <w:szCs w:val="18"/>
          <w:u w:val="single"/>
          <w:lang w:eastAsia="pl-PL"/>
        </w:rPr>
      </w:pP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sidRPr="007111CA">
        <w:rPr>
          <w:rFonts w:ascii="Arial Narrow" w:eastAsia="Times New Roman" w:hAnsi="Arial Narrow" w:cs="Times New Roman"/>
          <w:bCs/>
          <w:i/>
          <w:sz w:val="18"/>
          <w:szCs w:val="18"/>
          <w:u w:val="single"/>
          <w:lang w:eastAsia="pl-PL"/>
        </w:rPr>
        <w:t>Załącznik nr 4</w:t>
      </w:r>
    </w:p>
    <w:p w:rsidR="002026A3" w:rsidRPr="009B6E2D" w:rsidRDefault="002026A3" w:rsidP="009B6E2D">
      <w:pPr>
        <w:keepNext/>
        <w:suppressAutoHyphens/>
        <w:spacing w:after="0" w:line="360" w:lineRule="auto"/>
        <w:ind w:right="51"/>
        <w:jc w:val="center"/>
        <w:outlineLvl w:val="0"/>
        <w:rPr>
          <w:rFonts w:ascii="Arial Narrow" w:eastAsia="Times New Roman" w:hAnsi="Arial Narrow" w:cs="Times New Roman"/>
          <w:b/>
          <w:sz w:val="24"/>
          <w:szCs w:val="24"/>
          <w:lang w:eastAsia="pl-PL"/>
        </w:rPr>
      </w:pPr>
      <w:r w:rsidRPr="009B6E2D">
        <w:rPr>
          <w:rFonts w:ascii="Arial Narrow" w:eastAsia="Times New Roman" w:hAnsi="Arial Narrow" w:cs="Times New Roman"/>
          <w:b/>
          <w:sz w:val="24"/>
          <w:szCs w:val="24"/>
          <w:lang w:eastAsia="pl-PL"/>
        </w:rPr>
        <w:t xml:space="preserve">UMOWA </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p>
    <w:p w:rsidR="002026A3" w:rsidRPr="009B6E2D" w:rsidRDefault="00B126B6"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realizow</w:t>
      </w:r>
      <w:r w:rsidR="00A65BF4">
        <w:rPr>
          <w:rFonts w:ascii="Arial Narrow" w:eastAsia="Times New Roman" w:hAnsi="Arial Narrow" w:cs="Times New Roman"/>
          <w:sz w:val="24"/>
          <w:szCs w:val="24"/>
          <w:lang w:eastAsia="pl-PL"/>
        </w:rPr>
        <w:t>ana w ramach projektu nr</w:t>
      </w:r>
      <w:r w:rsidRPr="009B6E2D">
        <w:rPr>
          <w:rFonts w:ascii="Arial Narrow" w:eastAsia="Times New Roman" w:hAnsi="Arial Narrow" w:cs="Times New Roman"/>
          <w:sz w:val="24"/>
          <w:szCs w:val="24"/>
          <w:lang w:eastAsia="pl-PL"/>
        </w:rPr>
        <w:t xml:space="preserve"> …………………….zawarta w</w:t>
      </w:r>
      <w:r w:rsidR="002026A3" w:rsidRPr="009B6E2D">
        <w:rPr>
          <w:rFonts w:ascii="Arial Narrow" w:eastAsia="Times New Roman" w:hAnsi="Arial Narrow" w:cs="Times New Roman"/>
          <w:sz w:val="24"/>
          <w:szCs w:val="24"/>
          <w:lang w:eastAsia="pl-PL"/>
        </w:rPr>
        <w:t xml:space="preserve"> dniu ..................... w  Raciborzu  pomiędzy:</w:t>
      </w:r>
    </w:p>
    <w:p w:rsidR="002026A3" w:rsidRPr="009B6E2D" w:rsidRDefault="002026A3" w:rsidP="009B6E2D">
      <w:pPr>
        <w:spacing w:line="360" w:lineRule="auto"/>
        <w:jc w:val="both"/>
        <w:rPr>
          <w:rFonts w:ascii="Arial Narrow" w:hAnsi="Arial Narrow"/>
          <w:sz w:val="24"/>
          <w:szCs w:val="24"/>
        </w:rPr>
      </w:pPr>
      <w:r w:rsidRPr="009B6E2D">
        <w:rPr>
          <w:rFonts w:ascii="Arial Narrow" w:eastAsia="Times New Roman" w:hAnsi="Arial Narrow" w:cs="Times New Roman"/>
          <w:bCs/>
          <w:sz w:val="24"/>
          <w:szCs w:val="24"/>
          <w:lang w:eastAsia="pl-PL"/>
        </w:rPr>
        <w:t>Województ</w:t>
      </w:r>
      <w:r w:rsidR="001B3213" w:rsidRPr="009B6E2D">
        <w:rPr>
          <w:rFonts w:ascii="Arial Narrow" w:eastAsia="Times New Roman" w:hAnsi="Arial Narrow" w:cs="Times New Roman"/>
          <w:bCs/>
          <w:sz w:val="24"/>
          <w:szCs w:val="24"/>
          <w:lang w:eastAsia="pl-PL"/>
        </w:rPr>
        <w:t xml:space="preserve">wem Śląskim, Zespołem Szkół Ogólnokształcących Mistrzostwa Sportowego w Raciborzu, </w:t>
      </w:r>
      <w:r w:rsidR="009155C3" w:rsidRPr="009B6E2D">
        <w:rPr>
          <w:rFonts w:ascii="Arial Narrow" w:hAnsi="Arial Narrow"/>
          <w:sz w:val="24"/>
          <w:szCs w:val="24"/>
        </w:rPr>
        <w:t xml:space="preserve">reprezentowanym przez dr Ludmiłę Nowacką – dyrektora Zespołu działającego na podstawie pełnomocnictwa nr 00260/2016 Zarządu Województwa Śląskiego z dnia 31.10.2016 r., która oświadcza, że pełnomocnictwo to nie zostało odwołane,  zwanym w dalszej części umowy </w:t>
      </w:r>
      <w:r w:rsidR="009155C3" w:rsidRPr="009B6E2D">
        <w:rPr>
          <w:rFonts w:ascii="Arial Narrow" w:hAnsi="Arial Narrow"/>
          <w:b/>
          <w:sz w:val="24"/>
          <w:szCs w:val="24"/>
        </w:rPr>
        <w:t>Zamawiającym.</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a:</w:t>
      </w:r>
    </w:p>
    <w:p w:rsidR="002026A3" w:rsidRPr="009B6E2D" w:rsidRDefault="002026A3" w:rsidP="009B6E2D">
      <w:pPr>
        <w:keepNext/>
        <w:numPr>
          <w:ilvl w:val="2"/>
          <w:numId w:val="2"/>
        </w:numPr>
        <w:suppressAutoHyphens/>
        <w:overflowPunct w:val="0"/>
        <w:autoSpaceDE w:val="0"/>
        <w:spacing w:after="0" w:line="360" w:lineRule="auto"/>
        <w:outlineLvl w:val="2"/>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z siedzibą w ………………………… (kod) ………..……. przy ul. ………..……………………………….. </w:t>
      </w:r>
    </w:p>
    <w:p w:rsidR="002026A3" w:rsidRPr="009B6E2D" w:rsidRDefault="002026A3" w:rsidP="009B6E2D">
      <w:pPr>
        <w:suppressAutoHyphens/>
        <w:spacing w:after="0" w:line="360" w:lineRule="auto"/>
        <w:ind w:right="51"/>
        <w:jc w:val="both"/>
        <w:rPr>
          <w:rFonts w:ascii="Arial Narrow" w:eastAsia="Times New Roman" w:hAnsi="Arial Narrow" w:cs="Times New Roman"/>
          <w:bCs/>
          <w:sz w:val="24"/>
          <w:szCs w:val="24"/>
          <w:lang w:eastAsia="pl-PL"/>
        </w:rPr>
      </w:pPr>
      <w:r w:rsidRPr="009B6E2D">
        <w:rPr>
          <w:rFonts w:ascii="Arial Narrow" w:eastAsia="Times New Roman" w:hAnsi="Arial Narrow" w:cs="Times New Roman"/>
          <w:bCs/>
          <w:sz w:val="24"/>
          <w:szCs w:val="24"/>
          <w:lang w:eastAsia="pl-PL"/>
        </w:rPr>
        <w:t xml:space="preserve">Regon: ………………………, NIP: ………………………… </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reprezentowanym przez: ……………………………………….…………………………………………….</w:t>
      </w:r>
    </w:p>
    <w:p w:rsidR="00A65BF4" w:rsidRDefault="002026A3" w:rsidP="009B6E2D">
      <w:pPr>
        <w:suppressAutoHyphens/>
        <w:spacing w:after="0" w:line="360" w:lineRule="auto"/>
        <w:ind w:right="51"/>
        <w:jc w:val="both"/>
        <w:rPr>
          <w:rFonts w:ascii="Arial Narrow" w:eastAsia="Times New Roman" w:hAnsi="Arial Narrow" w:cs="Times New Roman"/>
          <w:b/>
          <w:bCs/>
          <w:sz w:val="24"/>
          <w:szCs w:val="24"/>
          <w:lang w:eastAsia="pl-PL"/>
        </w:rPr>
      </w:pPr>
      <w:r w:rsidRPr="009B6E2D">
        <w:rPr>
          <w:rFonts w:ascii="Arial Narrow" w:eastAsia="Times New Roman" w:hAnsi="Arial Narrow" w:cs="Times New Roman"/>
          <w:sz w:val="24"/>
          <w:szCs w:val="24"/>
          <w:lang w:eastAsia="pl-PL"/>
        </w:rPr>
        <w:t xml:space="preserve">zwanym w treści umowy </w:t>
      </w:r>
      <w:r w:rsidR="00A65BF4">
        <w:rPr>
          <w:rFonts w:ascii="Arial Narrow" w:eastAsia="Times New Roman" w:hAnsi="Arial Narrow" w:cs="Times New Roman"/>
          <w:b/>
          <w:bCs/>
          <w:sz w:val="24"/>
          <w:szCs w:val="24"/>
          <w:lang w:eastAsia="pl-PL"/>
        </w:rPr>
        <w:t>Wykonawcą.</w:t>
      </w:r>
    </w:p>
    <w:p w:rsidR="002026A3" w:rsidRPr="009B6E2D" w:rsidRDefault="002026A3" w:rsidP="009B6E2D">
      <w:pPr>
        <w:suppressAutoHyphens/>
        <w:spacing w:after="0" w:line="360" w:lineRule="auto"/>
        <w:ind w:right="51"/>
        <w:jc w:val="both"/>
        <w:rPr>
          <w:rFonts w:ascii="Arial Narrow" w:eastAsia="Times New Roman" w:hAnsi="Arial Narrow" w:cs="Times New Roman"/>
          <w:b/>
          <w:bCs/>
          <w:sz w:val="24"/>
          <w:szCs w:val="24"/>
          <w:lang w:eastAsia="pl-PL"/>
        </w:rPr>
      </w:pPr>
      <w:r w:rsidRPr="009B6E2D">
        <w:rPr>
          <w:rFonts w:ascii="Arial Narrow" w:eastAsia="Times New Roman" w:hAnsi="Arial Narrow" w:cs="Times New Roman"/>
          <w:b/>
          <w:bCs/>
          <w:sz w:val="24"/>
          <w:szCs w:val="24"/>
          <w:lang w:eastAsia="pl-PL"/>
        </w:rPr>
        <w:t xml:space="preserve"> </w:t>
      </w:r>
    </w:p>
    <w:p w:rsidR="002026A3" w:rsidRPr="009B6E2D" w:rsidRDefault="00A65BF4" w:rsidP="009B6E2D">
      <w:pPr>
        <w:suppressAutoHyphens/>
        <w:spacing w:after="0" w:line="360" w:lineRule="auto"/>
        <w:ind w:right="51"/>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W </w:t>
      </w:r>
      <w:r w:rsidR="002026A3" w:rsidRPr="009B6E2D">
        <w:rPr>
          <w:rFonts w:ascii="Arial Narrow" w:eastAsia="Times New Roman" w:hAnsi="Arial Narrow" w:cs="Times New Roman"/>
          <w:sz w:val="24"/>
          <w:szCs w:val="24"/>
          <w:lang w:eastAsia="pl-PL"/>
        </w:rPr>
        <w:t>wyniku rozstrzygniętego postępowania o udzielenie zamówienia publicznego prowadzonego w trybie przetargu nieograniczonego zgodnie z przepisami ustawy z dnia 29 stycznia 2004r. Prawo zam</w:t>
      </w:r>
      <w:r w:rsidR="001B3213" w:rsidRPr="009B6E2D">
        <w:rPr>
          <w:rFonts w:ascii="Arial Narrow" w:eastAsia="Times New Roman" w:hAnsi="Arial Narrow" w:cs="Times New Roman"/>
          <w:sz w:val="24"/>
          <w:szCs w:val="24"/>
          <w:lang w:eastAsia="pl-PL"/>
        </w:rPr>
        <w:t>ówień publicznych (Dz. U. z 2018 r., poz. 1986</w:t>
      </w:r>
      <w:r w:rsidR="002026A3" w:rsidRPr="009B6E2D">
        <w:rPr>
          <w:rFonts w:ascii="Arial Narrow" w:eastAsia="Times New Roman" w:hAnsi="Arial Narrow" w:cs="Times New Roman"/>
          <w:sz w:val="24"/>
          <w:szCs w:val="24"/>
          <w:lang w:eastAsia="pl-PL"/>
        </w:rPr>
        <w:t xml:space="preserve"> z </w:t>
      </w:r>
      <w:proofErr w:type="spellStart"/>
      <w:r w:rsidR="002026A3" w:rsidRPr="009B6E2D">
        <w:rPr>
          <w:rFonts w:ascii="Arial Narrow" w:eastAsia="Times New Roman" w:hAnsi="Arial Narrow" w:cs="Times New Roman"/>
          <w:sz w:val="24"/>
          <w:szCs w:val="24"/>
          <w:lang w:eastAsia="pl-PL"/>
        </w:rPr>
        <w:t>póżn</w:t>
      </w:r>
      <w:proofErr w:type="spellEnd"/>
      <w:r w:rsidR="002026A3" w:rsidRPr="009B6E2D">
        <w:rPr>
          <w:rFonts w:ascii="Arial Narrow" w:eastAsia="Times New Roman" w:hAnsi="Arial Narrow" w:cs="Times New Roman"/>
          <w:sz w:val="24"/>
          <w:szCs w:val="24"/>
          <w:lang w:eastAsia="pl-PL"/>
        </w:rPr>
        <w:t>. zm.) została zawarta umowa o następującej treści:</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1</w:t>
      </w:r>
    </w:p>
    <w:p w:rsidR="002026A3" w:rsidRPr="009B6E2D" w:rsidRDefault="002026A3" w:rsidP="009B6E2D">
      <w:pPr>
        <w:shd w:val="clear" w:color="auto" w:fill="FFFFFF"/>
        <w:spacing w:after="0" w:line="360" w:lineRule="auto"/>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Przedmiotem umowy jest dostawa przez Wykonawcę na rzecz Zamawiającego </w:t>
      </w:r>
      <w:r w:rsidR="00B126B6" w:rsidRPr="009B6E2D">
        <w:rPr>
          <w:rFonts w:ascii="Arial Narrow" w:eastAsia="Times New Roman" w:hAnsi="Arial Narrow" w:cs="Times New Roman"/>
          <w:sz w:val="24"/>
          <w:szCs w:val="24"/>
          <w:lang w:eastAsia="pl-PL"/>
        </w:rPr>
        <w:t xml:space="preserve">pomocy dydaktycznych do zajęć realizowanych w ramach projektu „Ad Astra” współfinansowanego ze środków Unii Europejskiej w ramach Europejskiego Funduszu Społecznego </w:t>
      </w:r>
      <w:r w:rsidRPr="009B6E2D">
        <w:rPr>
          <w:rFonts w:ascii="Arial Narrow" w:eastAsia="Times New Roman" w:hAnsi="Arial Narrow" w:cs="Times New Roman"/>
          <w:sz w:val="24"/>
          <w:szCs w:val="24"/>
          <w:lang w:eastAsia="pl-PL"/>
        </w:rPr>
        <w:t>zgodnie z załączoną ofertą</w:t>
      </w:r>
      <w:r w:rsidR="00B126B6" w:rsidRPr="009B6E2D">
        <w:rPr>
          <w:rFonts w:ascii="Arial Narrow" w:eastAsia="Times New Roman" w:hAnsi="Arial Narrow" w:cs="Times New Roman"/>
          <w:sz w:val="24"/>
          <w:szCs w:val="24"/>
          <w:lang w:eastAsia="pl-PL"/>
        </w:rPr>
        <w:t>………………………………………………..</w:t>
      </w:r>
    </w:p>
    <w:p w:rsidR="002026A3" w:rsidRPr="009B6E2D" w:rsidRDefault="002026A3" w:rsidP="009B6E2D">
      <w:pPr>
        <w:suppressAutoHyphens/>
        <w:spacing w:after="0" w:line="360" w:lineRule="auto"/>
        <w:ind w:right="51"/>
        <w:jc w:val="both"/>
        <w:rPr>
          <w:rFonts w:ascii="Arial Narrow" w:eastAsia="Times New Roman" w:hAnsi="Arial Narrow" w:cs="Times New Roman"/>
          <w:i/>
          <w:iCs/>
          <w:color w:val="000000"/>
          <w:sz w:val="24"/>
          <w:szCs w:val="24"/>
          <w:lang w:eastAsia="pl-PL"/>
        </w:rPr>
      </w:pPr>
      <w:r w:rsidRPr="009B6E2D">
        <w:rPr>
          <w:rFonts w:ascii="Arial Narrow" w:eastAsia="Times New Roman" w:hAnsi="Arial Narrow" w:cs="Times New Roman"/>
          <w:i/>
          <w:iCs/>
          <w:color w:val="000000"/>
          <w:sz w:val="24"/>
          <w:szCs w:val="24"/>
          <w:lang w:eastAsia="pl-PL"/>
        </w:rPr>
        <w:t xml:space="preserve">      (*wpisać której części dotyczy</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2</w:t>
      </w:r>
    </w:p>
    <w:p w:rsidR="002026A3" w:rsidRPr="009B6E2D" w:rsidRDefault="002026A3" w:rsidP="009B6E2D">
      <w:pPr>
        <w:numPr>
          <w:ilvl w:val="0"/>
          <w:numId w:val="1"/>
        </w:numPr>
        <w:suppressAutoHyphens/>
        <w:spacing w:after="0" w:line="360" w:lineRule="auto"/>
        <w:ind w:right="51"/>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Strony uzgadniają, że wart</w:t>
      </w:r>
      <w:r w:rsidR="00FA2524" w:rsidRPr="009B6E2D">
        <w:rPr>
          <w:rFonts w:ascii="Arial Narrow" w:eastAsia="Times New Roman" w:hAnsi="Arial Narrow" w:cs="Times New Roman"/>
          <w:sz w:val="24"/>
          <w:szCs w:val="24"/>
          <w:lang w:eastAsia="pl-PL"/>
        </w:rPr>
        <w:t>ość umowy wynosi: …………..…………….</w:t>
      </w:r>
      <w:r w:rsidRPr="009B6E2D">
        <w:rPr>
          <w:rFonts w:ascii="Arial Narrow" w:eastAsia="Times New Roman" w:hAnsi="Arial Narrow" w:cs="Times New Roman"/>
          <w:sz w:val="24"/>
          <w:szCs w:val="24"/>
          <w:lang w:eastAsia="pl-PL"/>
        </w:rPr>
        <w:t>. złotych netto</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pacing w:val="-4"/>
          <w:sz w:val="24"/>
          <w:szCs w:val="24"/>
          <w:lang w:eastAsia="pl-PL"/>
        </w:rPr>
      </w:pPr>
      <w:r w:rsidRPr="009B6E2D">
        <w:rPr>
          <w:rFonts w:ascii="Arial Narrow" w:eastAsia="Times New Roman" w:hAnsi="Arial Narrow" w:cs="Times New Roman"/>
          <w:sz w:val="24"/>
          <w:szCs w:val="24"/>
          <w:lang w:eastAsia="pl-PL"/>
        </w:rPr>
        <w:t xml:space="preserve">Słownie: </w:t>
      </w:r>
      <w:r w:rsidRPr="009B6E2D">
        <w:rPr>
          <w:rFonts w:ascii="Arial Narrow" w:eastAsia="Times New Roman" w:hAnsi="Arial Narrow" w:cs="Times New Roman"/>
          <w:spacing w:val="-4"/>
          <w:sz w:val="24"/>
          <w:szCs w:val="24"/>
          <w:lang w:eastAsia="pl-PL"/>
        </w:rPr>
        <w:t xml:space="preserve">………………………………………...…………………………………..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Wartość podatku VAT wynosi: ……………… złotych</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Słownie: ………………………………………………………………………..…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Wartość brutto: </w:t>
      </w:r>
      <w:r w:rsidRPr="009B6E2D">
        <w:rPr>
          <w:rFonts w:ascii="Arial Narrow" w:eastAsia="Times New Roman" w:hAnsi="Arial Narrow" w:cs="Times New Roman"/>
          <w:bCs/>
          <w:sz w:val="24"/>
          <w:szCs w:val="24"/>
          <w:lang w:eastAsia="pl-PL"/>
        </w:rPr>
        <w:t>……………………….</w:t>
      </w:r>
      <w:r w:rsidRPr="009B6E2D">
        <w:rPr>
          <w:rFonts w:ascii="Arial Narrow" w:eastAsia="Times New Roman" w:hAnsi="Arial Narrow" w:cs="Times New Roman"/>
          <w:sz w:val="24"/>
          <w:szCs w:val="24"/>
          <w:lang w:eastAsia="pl-PL"/>
        </w:rPr>
        <w:t xml:space="preserve">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Słownie: ………………………………………………………..………………… złotych.</w:t>
      </w:r>
    </w:p>
    <w:p w:rsidR="00FA2524" w:rsidRPr="009B6E2D" w:rsidRDefault="00FA2524" w:rsidP="009B6E2D">
      <w:pPr>
        <w:suppressAutoHyphens/>
        <w:spacing w:after="0" w:line="360" w:lineRule="auto"/>
        <w:ind w:left="360" w:right="51"/>
        <w:jc w:val="both"/>
        <w:rPr>
          <w:rFonts w:ascii="Arial Narrow" w:eastAsia="Times New Roman" w:hAnsi="Arial Narrow" w:cs="Times New Roman"/>
          <w:sz w:val="24"/>
          <w:szCs w:val="24"/>
          <w:lang w:eastAsia="pl-PL"/>
        </w:rPr>
      </w:pPr>
    </w:p>
    <w:p w:rsidR="00FA2524"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Wartość umowy obliczono przy zastosowaniu cen jednostkowych</w:t>
      </w:r>
      <w:r w:rsidR="009155C3" w:rsidRPr="009B6E2D">
        <w:rPr>
          <w:rFonts w:ascii="Arial Narrow" w:eastAsia="Times New Roman" w:hAnsi="Arial Narrow" w:cs="Times New Roman"/>
          <w:sz w:val="24"/>
          <w:szCs w:val="24"/>
          <w:lang w:eastAsia="pl-PL"/>
        </w:rPr>
        <w:t xml:space="preserve"> określonych w Załączniku nr 1 </w:t>
      </w:r>
      <w:r w:rsidRPr="009B6E2D">
        <w:rPr>
          <w:rFonts w:ascii="Arial Narrow" w:eastAsia="Times New Roman" w:hAnsi="Arial Narrow" w:cs="Times New Roman"/>
          <w:sz w:val="24"/>
          <w:szCs w:val="24"/>
          <w:lang w:eastAsia="pl-PL"/>
        </w:rPr>
        <w:t>do Specyfikacji Istotnych Warunków Zamówienia.</w:t>
      </w:r>
    </w:p>
    <w:p w:rsidR="00FA2524"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W cenach jednostkowych zawierają się wszystkie koszty związane z dostawą towaru </w:t>
      </w:r>
      <w:r w:rsidR="00B126B6" w:rsidRPr="009B6E2D">
        <w:rPr>
          <w:rFonts w:ascii="Arial Narrow" w:eastAsia="Times New Roman" w:hAnsi="Arial Narrow" w:cs="Times New Roman"/>
          <w:sz w:val="24"/>
          <w:szCs w:val="24"/>
          <w:lang w:eastAsia="pl-PL"/>
        </w:rPr>
        <w:t xml:space="preserve">do Zespołu Szkół Ogólnokształcących Mistrzostwa Sportowego w Raciborzu ul. Kozielska 19 47-400 Racibórz </w:t>
      </w:r>
      <w:r w:rsidRPr="009B6E2D">
        <w:rPr>
          <w:rFonts w:ascii="Arial Narrow" w:eastAsia="Times New Roman" w:hAnsi="Arial Narrow" w:cs="Times New Roman"/>
          <w:sz w:val="24"/>
          <w:szCs w:val="24"/>
          <w:lang w:eastAsia="pl-PL"/>
        </w:rPr>
        <w:t>(transport, opakowanie, ubezpieczenie towaru na czas transportu, koszt załadunku i rozładunku, podatek VAT, itp.).</w:t>
      </w:r>
    </w:p>
    <w:p w:rsidR="00B126B6"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Cena jednostkowa brutto nie może ulec zmianie, nie dopuszcza się zmiany cen produktów stanowiących przedmiot zamó</w:t>
      </w:r>
      <w:r w:rsidR="00FA2524" w:rsidRPr="009B6E2D">
        <w:rPr>
          <w:rFonts w:ascii="Arial Narrow" w:eastAsia="Times New Roman" w:hAnsi="Arial Narrow" w:cs="Times New Roman"/>
          <w:sz w:val="24"/>
          <w:szCs w:val="24"/>
          <w:lang w:eastAsia="pl-PL"/>
        </w:rPr>
        <w:t>wienia.</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3</w:t>
      </w:r>
    </w:p>
    <w:p w:rsidR="00B126B6" w:rsidRDefault="00DE3215" w:rsidP="009B6E2D">
      <w:pPr>
        <w:pStyle w:val="Akapitzlist"/>
        <w:suppressAutoHyphens/>
        <w:spacing w:after="0" w:line="360" w:lineRule="auto"/>
        <w:ind w:left="0"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Strony uzgadniają t</w:t>
      </w:r>
      <w:r w:rsidR="00B126B6" w:rsidRPr="009B6E2D">
        <w:rPr>
          <w:rFonts w:ascii="Arial Narrow" w:eastAsia="Times New Roman" w:hAnsi="Arial Narrow" w:cs="Times New Roman"/>
          <w:sz w:val="24"/>
          <w:szCs w:val="24"/>
        </w:rPr>
        <w:t>ermin realizacji zamówienia:</w:t>
      </w:r>
      <w:r w:rsidR="00B126B6" w:rsidRPr="009B6E2D">
        <w:rPr>
          <w:rFonts w:ascii="Arial Narrow" w:eastAsia="Times New Roman" w:hAnsi="Arial Narrow" w:cs="Times New Roman"/>
          <w:sz w:val="24"/>
          <w:szCs w:val="24"/>
        </w:rPr>
        <w:t xml:space="preserve"> 14 dni od daty podpisania umowy</w:t>
      </w:r>
    </w:p>
    <w:p w:rsidR="009B6E2D" w:rsidRPr="009B6E2D" w:rsidRDefault="009B6E2D" w:rsidP="009B6E2D">
      <w:pPr>
        <w:pStyle w:val="Akapitzlist"/>
        <w:suppressAutoHyphens/>
        <w:spacing w:after="0" w:line="360" w:lineRule="auto"/>
        <w:ind w:left="0" w:right="51"/>
        <w:rPr>
          <w:rFonts w:ascii="Arial Narrow" w:eastAsia="Times New Roman" w:hAnsi="Arial Narrow" w:cs="Times New Roman"/>
          <w:sz w:val="24"/>
          <w:szCs w:val="24"/>
        </w:rPr>
      </w:pPr>
    </w:p>
    <w:p w:rsidR="009B6E2D"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4</w:t>
      </w:r>
    </w:p>
    <w:p w:rsidR="00B126B6" w:rsidRPr="009B6E2D" w:rsidRDefault="00B126B6" w:rsidP="009B6E2D">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Warunki płatności:</w:t>
      </w:r>
    </w:p>
    <w:p w:rsidR="00DE3215" w:rsidRPr="009B6E2D" w:rsidRDefault="00DE3215" w:rsidP="009B6E2D">
      <w:pPr>
        <w:pStyle w:val="Akapitzlist"/>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Rozliczenie za wykonanie przedmiotu umowy nastąpi na podstawie prawidłowo wystawionej faktury przez Wykonawcę, w terminie 14 dni licząc od dnia dostarczenia faktury</w:t>
      </w:r>
      <w:r w:rsidR="00317AA0">
        <w:rPr>
          <w:rFonts w:ascii="Arial Narrow" w:eastAsia="Times New Roman" w:hAnsi="Arial Narrow" w:cs="Times New Roman"/>
          <w:sz w:val="24"/>
          <w:szCs w:val="24"/>
        </w:rPr>
        <w:t xml:space="preserve"> do siedziby Zamawiającego.</w:t>
      </w:r>
    </w:p>
    <w:p w:rsidR="00DE3215" w:rsidRPr="009B6E2D" w:rsidRDefault="00B126B6"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wyraża  zgodę  na  wystawienie  faktury  VAT bez  jego  podpisu.</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Wynagrodzenie jest współfinansowane ze środków Europejskiego Funduszu Społecznego w ramach Regionalnego Programu Operacyjnego woj. Śląskiego.</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Podstawą do wystawienia rachunku/Faktury VAT będzie protokół odbioru usługi, podpisany przez Zamawiającego.</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oświadcza, że nie jest/jest płatnikiem podatku VAT.</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gwarantuje, że jakiekolwiek prawa Wykonawcy związane bezpośrednio lub pośrednio z Umową, a w tym wierzytelności Wykonawcy z tytułu wykonania Umowy i związane z nimi należności uboczne (m. in. odsetki), nie zostaną przeniesione na rzecz osób trzecich bez poprzedzającej to przeniesienie zgody Zamawiającego wyrażonej w formie pisemnej pod rygorem nieważności. Wykonawca gwarantuje, iż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Wykonawca gwarantuje, iż celem dochodzenia jakichkolwiek praw z Umowy nie może udzielić upoważnienia, w tym upoważnienia inkasowego, innej firmie, w tym firmie prowadzącej pozostałą finansową </w:t>
      </w:r>
      <w:r w:rsidRPr="009B6E2D">
        <w:rPr>
          <w:rFonts w:ascii="Arial Narrow" w:eastAsia="Times New Roman" w:hAnsi="Arial Narrow" w:cs="Times New Roman"/>
          <w:sz w:val="24"/>
          <w:szCs w:val="24"/>
        </w:rPr>
        <w:lastRenderedPageBreak/>
        <w:t>działalność usługową, gdzie indziej nie sklasyfikowaną, jak i pozostałe doradztwo w zakresie prowadzenia działalności gospodarczej i zarządzania w rozumieniu m.in. przepisów rozporządzenia Rady Ministrów z dnia 24 grudnia 2007 r. w sprawie Polskiej Klasyfikacji Działalności, tj. firmom zajmującym się działalnością windykacyjną.</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przyjmuje do wiadomości i zobowiązuje się, iż zapłata za świadczenia wykonane zgodnie z Umową nastąpi tylko i wyłącznie przez Zamawiającego bezpośrednio na rzecz Wykonawcy, i tylko w drodze przelewu na rachunek Wykonawcy.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nieważności. </w:t>
      </w:r>
    </w:p>
    <w:p w:rsidR="00B126B6" w:rsidRPr="009B6E2D" w:rsidRDefault="00B126B6" w:rsidP="009B6E2D">
      <w:pPr>
        <w:suppressAutoHyphens/>
        <w:spacing w:after="0" w:line="360" w:lineRule="auto"/>
        <w:ind w:right="51"/>
        <w:jc w:val="center"/>
        <w:rPr>
          <w:rFonts w:ascii="Arial Narrow" w:eastAsia="Times New Roman" w:hAnsi="Arial Narrow" w:cs="Times New Roman"/>
          <w:sz w:val="24"/>
          <w:szCs w:val="24"/>
        </w:rPr>
      </w:pP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5</w:t>
      </w:r>
    </w:p>
    <w:p w:rsidR="00DE3215"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Warunki odbioru i dokumenty wymagane do odbioru przedmiotu umowy</w:t>
      </w:r>
      <w:r w:rsidR="009B6E2D" w:rsidRPr="009B6E2D">
        <w:rPr>
          <w:rFonts w:ascii="Arial Narrow" w:eastAsia="Times New Roman" w:hAnsi="Arial Narrow" w:cs="Times New Roman"/>
          <w:sz w:val="24"/>
          <w:szCs w:val="24"/>
        </w:rPr>
        <w:t>.</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Podstawę wystawienia rachunku stanowi protokół odbioru dostawy i usługi zawierający stwierdzenie, iż usługę wykonano zgodnie z umową.</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wyraża zgodę na potrącenie z należnego mu w</w:t>
      </w:r>
      <w:r w:rsidR="009B6E2D" w:rsidRPr="009B6E2D">
        <w:rPr>
          <w:rFonts w:ascii="Arial Narrow" w:eastAsia="Times New Roman" w:hAnsi="Arial Narrow" w:cs="Times New Roman"/>
          <w:sz w:val="24"/>
          <w:szCs w:val="24"/>
        </w:rPr>
        <w:t xml:space="preserve">ynagrodzenia kwoty kary umownej </w:t>
      </w:r>
      <w:r w:rsidRPr="009B6E2D">
        <w:rPr>
          <w:rFonts w:ascii="Arial Narrow" w:eastAsia="Times New Roman" w:hAnsi="Arial Narrow" w:cs="Times New Roman"/>
          <w:sz w:val="24"/>
          <w:szCs w:val="24"/>
        </w:rPr>
        <w:t>przewidzianej Umową.</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Ze strony Zamawiającego osobami upoważnionymi do nadzoru i koordynacji usług świadczonych przez Wykonawcę </w:t>
      </w:r>
      <w:r w:rsidR="009B6E2D" w:rsidRPr="009B6E2D">
        <w:rPr>
          <w:rFonts w:ascii="Arial Narrow" w:eastAsia="Times New Roman" w:hAnsi="Arial Narrow" w:cs="Times New Roman"/>
          <w:sz w:val="24"/>
          <w:szCs w:val="24"/>
        </w:rPr>
        <w:t xml:space="preserve">jest </w:t>
      </w:r>
      <w:r w:rsidRPr="009B6E2D">
        <w:rPr>
          <w:rFonts w:ascii="Arial Narrow" w:eastAsia="Times New Roman" w:hAnsi="Arial Narrow" w:cs="Times New Roman"/>
          <w:sz w:val="24"/>
          <w:szCs w:val="24"/>
        </w:rPr>
        <w:t xml:space="preserve"> </w:t>
      </w:r>
      <w:r w:rsidR="009B6E2D" w:rsidRPr="009B6E2D">
        <w:rPr>
          <w:rFonts w:ascii="Arial Narrow" w:eastAsia="Times New Roman" w:hAnsi="Arial Narrow" w:cs="Times New Roman"/>
          <w:sz w:val="24"/>
          <w:szCs w:val="24"/>
        </w:rPr>
        <w:t xml:space="preserve">Barbara Winkler – </w:t>
      </w:r>
      <w:proofErr w:type="spellStart"/>
      <w:r w:rsidR="009B6E2D" w:rsidRPr="009B6E2D">
        <w:rPr>
          <w:rFonts w:ascii="Arial Narrow" w:eastAsia="Times New Roman" w:hAnsi="Arial Narrow" w:cs="Times New Roman"/>
          <w:sz w:val="24"/>
          <w:szCs w:val="24"/>
        </w:rPr>
        <w:t>tel</w:t>
      </w:r>
      <w:proofErr w:type="spellEnd"/>
      <w:r w:rsidR="009B6E2D" w:rsidRPr="009B6E2D">
        <w:rPr>
          <w:rFonts w:ascii="Arial Narrow" w:eastAsia="Times New Roman" w:hAnsi="Arial Narrow" w:cs="Times New Roman"/>
          <w:sz w:val="24"/>
          <w:szCs w:val="24"/>
        </w:rPr>
        <w:t xml:space="preserve"> 32 415 44 59.</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Ze strony Wykonawcy osobami upoważnionymi do nadzoru i koordynacji usług świadczonych przez Wykonawcę są: ……………………………..</w:t>
      </w:r>
    </w:p>
    <w:p w:rsidR="00DE3215" w:rsidRPr="009B6E2D" w:rsidRDefault="00DE3215" w:rsidP="009B6E2D">
      <w:pPr>
        <w:suppressAutoHyphens/>
        <w:spacing w:after="0" w:line="360" w:lineRule="auto"/>
        <w:ind w:right="51"/>
        <w:jc w:val="both"/>
        <w:rPr>
          <w:rFonts w:ascii="Arial Narrow" w:eastAsia="Times New Roman" w:hAnsi="Arial Narrow" w:cs="Times New Roman"/>
          <w:sz w:val="24"/>
          <w:szCs w:val="24"/>
        </w:rPr>
      </w:pPr>
    </w:p>
    <w:p w:rsidR="00DE3215"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6</w:t>
      </w:r>
    </w:p>
    <w:p w:rsidR="009B6E2D" w:rsidRPr="009B6E2D" w:rsidRDefault="009B6E2D"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Postanowienia dodatkowe</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jest uprawniony do wstrzymania należnych Wykonawcy wypłat takich sum, jakie są racjonalnie konieczne do ochrony Zamawiającego przed stratą lub szkodą, które mogą wyniknąć z niedbalstwa lub niezadowalającego w</w:t>
      </w:r>
      <w:r w:rsidRPr="009B6E2D">
        <w:rPr>
          <w:rFonts w:ascii="Arial Narrow" w:eastAsia="Times New Roman" w:hAnsi="Arial Narrow" w:cs="Times New Roman"/>
          <w:sz w:val="24"/>
          <w:szCs w:val="24"/>
        </w:rPr>
        <w:t>ykonania pracy przez Wykonawcę.</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będzie przestrzegać i dokonywać zawiadomień wymaganych przez ustawy, rozporządzenia, zarządzenia, postanowienia i decyzje władz publicznych, odnoszących się do wykonywanej umowy. </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przypadku ważnych udokumentowanych przyczyn losowych Wykonawca niezwłocznie powiadamia Zamawiającego na piśmie.</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lastRenderedPageBreak/>
        <w:t>Wykonawca oświadcza, że dysponuje wiedzą, doświadczeniem oraz uprawnieniami niezbędnymi do należytego wykonania usługi i zobowiązuje się wykonywać zlecone czynności ze szczególną starannością, z uwzględnieniem obowiązujących standardów i reguł wykonywania prac objętych Umową, a także zasad etyki zawodowej oraz dbając o interesy Zamawiającego.</w:t>
      </w:r>
    </w:p>
    <w:p w:rsidR="009B6E2D" w:rsidRDefault="009B6E2D" w:rsidP="001D3455">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zobowiązuje się wykonać usługę w sposób nienaruszający wymogów w zakresie polityki równych szans kobiet i mężczyzn oraz dostępności dla osób z niepełnoprawnościami przewidzianych w:</w:t>
      </w:r>
      <w:r w:rsidRPr="009B6E2D">
        <w:rPr>
          <w:rFonts w:ascii="Arial Narrow" w:eastAsia="Times New Roman" w:hAnsi="Arial Narrow" w:cs="Times New Roman"/>
          <w:sz w:val="24"/>
          <w:szCs w:val="24"/>
        </w:rPr>
        <w:t xml:space="preserve"> </w:t>
      </w:r>
      <w:r w:rsidRPr="009B6E2D">
        <w:rPr>
          <w:rFonts w:ascii="Arial Narrow" w:eastAsia="Times New Roman" w:hAnsi="Arial Narrow" w:cs="Times New Roman"/>
          <w:sz w:val="24"/>
          <w:szCs w:val="24"/>
        </w:rPr>
        <w:t>- Wytycznych w zakresie kwalifikowalności wydatków w ramach Europejskiego Funduszu Rozwoju Regionalnego, Europejskiego Funduszu Społecznego oraz Funduszu Spójności na lata 2014-2020 w zakresie realizacji zasady równości szans i niedyskryminacji, w tym dostępności dla osób z niepełnosprawnościami oraz zasady równości szans kobiet i mężczyzn, - Wytycznych w zakresie realizacji zasady równości szans i niedyskryminacji, w tym dostępności dla osób z niepełnosprawnością oraz zasady równości szans kobiet i mężczyzn w ramach funduszy unijnych na lata 2014-2020.</w:t>
      </w:r>
    </w:p>
    <w:p w:rsidR="001D3455" w:rsidRPr="001D3455" w:rsidRDefault="001D3455" w:rsidP="001D3455">
      <w:pPr>
        <w:suppressAutoHyphens/>
        <w:spacing w:after="0" w:line="360" w:lineRule="auto"/>
        <w:ind w:left="720" w:right="51"/>
        <w:jc w:val="both"/>
        <w:rPr>
          <w:rFonts w:ascii="Arial Narrow" w:eastAsia="Times New Roman" w:hAnsi="Arial Narrow" w:cs="Times New Roman"/>
          <w:sz w:val="24"/>
          <w:szCs w:val="24"/>
        </w:rPr>
      </w:pPr>
    </w:p>
    <w:p w:rsidR="009B6E2D" w:rsidRPr="009B6E2D" w:rsidRDefault="009B6E2D" w:rsidP="009B6E2D">
      <w:pPr>
        <w:suppressAutoHyphens/>
        <w:spacing w:after="0" w:line="360" w:lineRule="auto"/>
        <w:ind w:left="3552" w:right="51" w:firstLine="696"/>
        <w:rPr>
          <w:rFonts w:ascii="Arial Narrow" w:eastAsia="Times New Roman" w:hAnsi="Arial Narrow" w:cs="Times New Roman"/>
          <w:sz w:val="24"/>
          <w:szCs w:val="24"/>
        </w:rPr>
      </w:pPr>
      <w:r w:rsidRPr="009B6E2D">
        <w:rPr>
          <w:rFonts w:ascii="Arial Narrow" w:eastAsia="Times New Roman" w:hAnsi="Arial Narrow" w:cs="Times New Roman"/>
          <w:sz w:val="24"/>
          <w:szCs w:val="24"/>
        </w:rPr>
        <w:t>§ 7</w:t>
      </w:r>
    </w:p>
    <w:p w:rsidR="009B6E2D" w:rsidRDefault="00DE3215" w:rsidP="009B6E2D">
      <w:pPr>
        <w:pStyle w:val="Akapitzlist"/>
        <w:suppressAutoHyphens/>
        <w:spacing w:after="0" w:line="360" w:lineRule="auto"/>
        <w:ind w:left="0"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udziela gwarancji na przedmiot umowy: 36 miesięcy</w:t>
      </w:r>
      <w:r w:rsidR="009B6E2D">
        <w:rPr>
          <w:rFonts w:ascii="Arial Narrow" w:eastAsia="Times New Roman" w:hAnsi="Arial Narrow" w:cs="Times New Roman"/>
          <w:sz w:val="24"/>
          <w:szCs w:val="24"/>
        </w:rPr>
        <w:t>.</w:t>
      </w:r>
    </w:p>
    <w:p w:rsidR="009B6E2D" w:rsidRPr="009B6E2D" w:rsidRDefault="009B6E2D" w:rsidP="009B6E2D">
      <w:pPr>
        <w:pStyle w:val="Akapitzlist"/>
        <w:suppressAutoHyphens/>
        <w:spacing w:after="0" w:line="360" w:lineRule="auto"/>
        <w:ind w:left="0" w:right="51"/>
        <w:jc w:val="both"/>
        <w:rPr>
          <w:rFonts w:ascii="Arial Narrow" w:eastAsia="Times New Roman" w:hAnsi="Arial Narrow" w:cs="Times New Roman"/>
          <w:sz w:val="24"/>
          <w:szCs w:val="24"/>
        </w:rPr>
      </w:pPr>
    </w:p>
    <w:p w:rsid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8</w:t>
      </w:r>
    </w:p>
    <w:p w:rsidR="00DE3215" w:rsidRPr="009B6E2D" w:rsidRDefault="00DE3215" w:rsidP="009B6E2D">
      <w:pPr>
        <w:pStyle w:val="Akapitzlist"/>
        <w:suppressAutoHyphens/>
        <w:spacing w:after="0" w:line="360" w:lineRule="auto"/>
        <w:ind w:left="0"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Kar</w:t>
      </w:r>
      <w:r w:rsidRPr="009B6E2D">
        <w:rPr>
          <w:rFonts w:ascii="Arial Narrow" w:eastAsia="Times New Roman" w:hAnsi="Arial Narrow" w:cs="Times New Roman"/>
          <w:sz w:val="24"/>
          <w:szCs w:val="24"/>
        </w:rPr>
        <w:t>y</w:t>
      </w:r>
      <w:r w:rsidRPr="009B6E2D">
        <w:rPr>
          <w:rFonts w:ascii="Arial Narrow" w:eastAsia="Times New Roman" w:hAnsi="Arial Narrow" w:cs="Times New Roman"/>
          <w:sz w:val="24"/>
          <w:szCs w:val="24"/>
        </w:rPr>
        <w:t xml:space="preserve"> umowne i odsetki:</w:t>
      </w:r>
    </w:p>
    <w:p w:rsidR="00DE3215" w:rsidRPr="009B6E2D" w:rsidRDefault="00DE3215" w:rsidP="009B6E2D">
      <w:pPr>
        <w:pStyle w:val="Akapitzlist"/>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zobowiązuje się zapłacić Zamawiającemu karę umowną: </w:t>
      </w:r>
    </w:p>
    <w:p w:rsidR="00DE3215" w:rsidRPr="009B6E2D" w:rsidRDefault="00DE3215" w:rsidP="009B6E2D">
      <w:pPr>
        <w:pStyle w:val="Akapitzlist"/>
        <w:numPr>
          <w:ilvl w:val="0"/>
          <w:numId w:val="2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 wysokości 10 % wartości produktów określonych w §1 umowy, gdy Zamawiający odstąpi od umowy z przyczyn, za które ponosi odpowiedzialność Wykonawca, </w:t>
      </w:r>
    </w:p>
    <w:p w:rsidR="00DE3215" w:rsidRPr="009B6E2D" w:rsidRDefault="00DE3215" w:rsidP="009B6E2D">
      <w:pPr>
        <w:pStyle w:val="Akapitzlist"/>
        <w:numPr>
          <w:ilvl w:val="0"/>
          <w:numId w:val="2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wysokości 0,5 % ceny produktów niedostarczonych w terminie, za każdy dzień zwłoki w wydaniu produktów.</w:t>
      </w:r>
    </w:p>
    <w:p w:rsidR="00DE3215" w:rsidRPr="009B6E2D" w:rsidRDefault="00DE3215" w:rsidP="009B6E2D">
      <w:pPr>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zobowiązuje się zapłacić Wykonawcy karę umowną w wysokości  10 % wartości produktów określonych w §1 umowy w przypadku, gdy Wykonawca odstąpi od umowy z przyczyn, za które odpowiedzialność ponosi Zamawiający.</w:t>
      </w:r>
    </w:p>
    <w:p w:rsidR="00517354" w:rsidRPr="009B6E2D" w:rsidRDefault="009B6E2D" w:rsidP="009B6E2D">
      <w:pPr>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Strony uzgadniają, że mogą dochodzić odszkodowania za powstałe szkody przewyższające wysokość kar umownych.</w:t>
      </w:r>
    </w:p>
    <w:p w:rsidR="001D3455"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 </w:t>
      </w:r>
    </w:p>
    <w:p w:rsidR="001D3455" w:rsidRDefault="001D3455" w:rsidP="009B6E2D">
      <w:pPr>
        <w:suppressAutoHyphens/>
        <w:spacing w:after="0" w:line="360" w:lineRule="auto"/>
        <w:ind w:right="51"/>
        <w:jc w:val="center"/>
        <w:rPr>
          <w:rFonts w:ascii="Arial Narrow" w:eastAsia="Times New Roman" w:hAnsi="Arial Narrow" w:cs="Times New Roman"/>
          <w:sz w:val="24"/>
          <w:szCs w:val="24"/>
        </w:rPr>
      </w:pPr>
    </w:p>
    <w:p w:rsidR="001D3455" w:rsidRDefault="001D3455" w:rsidP="009B6E2D">
      <w:pPr>
        <w:suppressAutoHyphens/>
        <w:spacing w:after="0" w:line="360" w:lineRule="auto"/>
        <w:ind w:right="51"/>
        <w:jc w:val="center"/>
        <w:rPr>
          <w:rFonts w:ascii="Arial Narrow" w:eastAsia="Times New Roman" w:hAnsi="Arial Narrow" w:cs="Times New Roman"/>
          <w:sz w:val="24"/>
          <w:szCs w:val="24"/>
        </w:rPr>
      </w:pPr>
    </w:p>
    <w:p w:rsidR="009B6E2D"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lastRenderedPageBreak/>
        <w:t xml:space="preserve"> </w:t>
      </w:r>
      <w:r w:rsidR="009B6E2D">
        <w:rPr>
          <w:rFonts w:ascii="Arial Narrow" w:eastAsia="Times New Roman" w:hAnsi="Arial Narrow" w:cs="Times New Roman"/>
          <w:sz w:val="24"/>
          <w:szCs w:val="24"/>
        </w:rPr>
        <w:t>§ 9</w:t>
      </w:r>
    </w:p>
    <w:p w:rsidR="009B6E2D" w:rsidRPr="009B6E2D" w:rsidRDefault="009B6E2D" w:rsidP="009B6E2D">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Siła wyższa</w:t>
      </w:r>
    </w:p>
    <w:p w:rsidR="009B6E2D" w:rsidRPr="009B6E2D"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 przypadki siły wyższej, które uwalniają strony od wypełnienia zobowiązań umownych na czas trwania siły wyższej, uznaje się nieprzewidziane wydarzenia, które występują niezależnie od woli stron i po zawarciu niniejszej umowy, a którym strona nie będzie mogła zapobiec, przy zastosowaniu należytej staranności, udaremniając całkowicie lub częściowo wypełnienie zobowiązań umownych, jak np. pożar, powódź, trzęsienie ziemi, strajk, wojna, mobilizacja, działania wojenne wroga, rekwizycja, embargo, lub zarządzenie władz.</w:t>
      </w:r>
    </w:p>
    <w:p w:rsidR="009B6E2D" w:rsidRPr="009B6E2D"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Nie uznaje się za siłę wyższą braku siły roboczej, materiałów i surowców chyba, że jest to spowodowane siłą wyższą</w:t>
      </w:r>
      <w:r w:rsidR="001D3455">
        <w:rPr>
          <w:rFonts w:ascii="Arial Narrow" w:eastAsia="Times New Roman" w:hAnsi="Arial Narrow" w:cs="Times New Roman"/>
          <w:sz w:val="24"/>
          <w:szCs w:val="24"/>
        </w:rPr>
        <w:t>.</w:t>
      </w:r>
    </w:p>
    <w:p w:rsidR="001D3455" w:rsidRPr="001D3455"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Jedna ze stron może powołać się na siłę wyższą pod warunkiem, że druga strona zostanie natychmiast powiadomiona o ww. okolicznościach.</w:t>
      </w:r>
      <w:bookmarkStart w:id="0" w:name="_GoBack"/>
      <w:bookmarkEnd w:id="0"/>
    </w:p>
    <w:p w:rsidR="00DE3215" w:rsidRPr="009B6E2D" w:rsidRDefault="009B6E2D" w:rsidP="009B6E2D">
      <w:pPr>
        <w:suppressAutoHyphens/>
        <w:spacing w:after="12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color w:val="000000" w:themeColor="text1"/>
          <w:sz w:val="24"/>
          <w:szCs w:val="24"/>
        </w:rPr>
        <w:t xml:space="preserve">§ </w:t>
      </w:r>
      <w:r>
        <w:rPr>
          <w:rFonts w:ascii="Arial Narrow" w:eastAsia="Times New Roman" w:hAnsi="Arial Narrow" w:cs="Times New Roman"/>
          <w:color w:val="000000" w:themeColor="text1"/>
          <w:sz w:val="24"/>
          <w:szCs w:val="24"/>
        </w:rPr>
        <w:t>10</w:t>
      </w:r>
    </w:p>
    <w:p w:rsidR="00DE3215"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Zmiany postanowień umowy wymagają formy pisemnej pod rygorem nieważności</w:t>
      </w:r>
      <w:r w:rsidR="009B6E2D">
        <w:rPr>
          <w:rFonts w:ascii="Arial Narrow" w:eastAsia="Times New Roman" w:hAnsi="Arial Narrow" w:cs="Times New Roman"/>
          <w:sz w:val="24"/>
          <w:szCs w:val="24"/>
        </w:rPr>
        <w:t xml:space="preserve"> i mogą nastąpić jedynie </w:t>
      </w:r>
      <w:r w:rsidRPr="009B6E2D">
        <w:rPr>
          <w:rFonts w:ascii="Arial Narrow" w:eastAsia="Times New Roman" w:hAnsi="Arial Narrow" w:cs="Times New Roman"/>
          <w:sz w:val="24"/>
          <w:szCs w:val="24"/>
        </w:rPr>
        <w:t>w przypadkach określonych w ustawie z dnia 29 stycznia 2004r.  Prawo zamówień publicznych (tekst jedn. Dz. U. z 2018 r., poz. 1986).</w:t>
      </w:r>
      <w:r w:rsidRPr="009B6E2D">
        <w:rPr>
          <w:rFonts w:ascii="Arial Narrow" w:eastAsia="Times New Roman" w:hAnsi="Arial Narrow" w:cs="Times New Roman"/>
          <w:sz w:val="24"/>
          <w:szCs w:val="24"/>
        </w:rPr>
        <w:t xml:space="preserve"> </w:t>
      </w:r>
    </w:p>
    <w:p w:rsidR="00DE3215"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razie wystąpienia istotnej zmiany okoliczności powodujących, że wykonanie umowy nie leży w interesie publicznym, czego nie można było przewidzieć w chwili zawarcia umowy, Zamawiający może odstąpić od umowy w terminie 30 dni od powzięcia  wiadomości o tych okolicznościach.</w:t>
      </w:r>
    </w:p>
    <w:p w:rsidR="002026A3"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przypadku, o którym mowa w ust. 3 Wykonawca może żądać jedynie wynagrodzenia należnego z tytułu wykonanej części umowy.</w:t>
      </w:r>
    </w:p>
    <w:p w:rsidR="00DE3215" w:rsidRPr="009B6E2D" w:rsidRDefault="009B6E2D" w:rsidP="009B6E2D">
      <w:pPr>
        <w:suppressAutoHyphens/>
        <w:spacing w:after="0" w:line="360" w:lineRule="auto"/>
        <w:ind w:left="3900" w:right="51" w:firstLine="348"/>
        <w:jc w:val="both"/>
        <w:rPr>
          <w:rFonts w:ascii="Arial Narrow" w:eastAsia="Times New Roman" w:hAnsi="Arial Narrow" w:cs="Times New Roman"/>
          <w:sz w:val="24"/>
          <w:szCs w:val="24"/>
        </w:rPr>
      </w:pPr>
      <w:r>
        <w:rPr>
          <w:rFonts w:ascii="Arial Narrow" w:eastAsia="Times New Roman" w:hAnsi="Arial Narrow" w:cs="Times New Roman"/>
          <w:sz w:val="24"/>
          <w:szCs w:val="24"/>
        </w:rPr>
        <w:t>§ 11</w:t>
      </w:r>
    </w:p>
    <w:p w:rsidR="002026A3"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sprawach nie uregulowanych niniejszą umową mają zastosowanie przepisy Kodeksu Cywiln</w:t>
      </w:r>
      <w:r w:rsidR="001D3455">
        <w:rPr>
          <w:rFonts w:ascii="Arial Narrow" w:eastAsia="Times New Roman" w:hAnsi="Arial Narrow" w:cs="Times New Roman"/>
          <w:sz w:val="24"/>
          <w:szCs w:val="24"/>
        </w:rPr>
        <w:t>ego oraz ustawy Prawo zamówień</w:t>
      </w:r>
      <w:r w:rsidRPr="009B6E2D">
        <w:rPr>
          <w:rFonts w:ascii="Arial Narrow" w:eastAsia="Times New Roman" w:hAnsi="Arial Narrow" w:cs="Times New Roman"/>
          <w:sz w:val="24"/>
          <w:szCs w:val="24"/>
        </w:rPr>
        <w:t xml:space="preserve"> publicznych.</w:t>
      </w:r>
    </w:p>
    <w:p w:rsidR="002026A3"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12</w:t>
      </w:r>
    </w:p>
    <w:p w:rsidR="00517354"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Ewentualne spory, które mogą wyniknąć w trakcie realizowania niniejszej umowy, rozpatrywać będzie sąd właściwy dla siedziby Zamawiającego.</w:t>
      </w:r>
    </w:p>
    <w:p w:rsidR="00DE3215"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13</w:t>
      </w:r>
    </w:p>
    <w:p w:rsidR="002026A3" w:rsidRPr="001D3455" w:rsidRDefault="00DE3215" w:rsidP="001D3455">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Umowę sporządzono w dwóch jednobrzmiących egzemplarzach, po jednym dla każdej ze stron.</w:t>
      </w:r>
    </w:p>
    <w:p w:rsidR="002026A3" w:rsidRPr="009B6E2D" w:rsidRDefault="002026A3" w:rsidP="009B6E2D">
      <w:pPr>
        <w:keepNext/>
        <w:numPr>
          <w:ilvl w:val="1"/>
          <w:numId w:val="0"/>
        </w:numPr>
        <w:tabs>
          <w:tab w:val="num" w:pos="0"/>
          <w:tab w:val="left" w:pos="1276"/>
          <w:tab w:val="left" w:pos="1984"/>
          <w:tab w:val="left" w:pos="2692"/>
          <w:tab w:val="left" w:pos="3400"/>
          <w:tab w:val="left" w:pos="4108"/>
          <w:tab w:val="left" w:pos="4816"/>
          <w:tab w:val="left" w:pos="5524"/>
          <w:tab w:val="left" w:pos="6232"/>
          <w:tab w:val="left" w:pos="6940"/>
          <w:tab w:val="left" w:pos="7648"/>
          <w:tab w:val="left" w:pos="8356"/>
          <w:tab w:val="left" w:pos="9064"/>
        </w:tabs>
        <w:suppressAutoHyphens/>
        <w:overflowPunct w:val="0"/>
        <w:autoSpaceDE w:val="0"/>
        <w:spacing w:after="0" w:line="360" w:lineRule="auto"/>
        <w:ind w:left="284" w:firstLine="1"/>
        <w:jc w:val="center"/>
        <w:textAlignment w:val="baseline"/>
        <w:outlineLvl w:val="1"/>
        <w:rPr>
          <w:rFonts w:ascii="Arial Narrow" w:eastAsia="Times New Roman" w:hAnsi="Arial Narrow" w:cs="Times New Roman"/>
          <w:b/>
          <w:sz w:val="24"/>
          <w:szCs w:val="24"/>
        </w:rPr>
      </w:pPr>
      <w:r w:rsidRPr="009B6E2D">
        <w:rPr>
          <w:rFonts w:ascii="Arial Narrow" w:eastAsia="Times New Roman" w:hAnsi="Arial Narrow" w:cs="Times New Roman"/>
          <w:b/>
          <w:sz w:val="24"/>
          <w:szCs w:val="24"/>
        </w:rPr>
        <w:t xml:space="preserve">          </w:t>
      </w:r>
    </w:p>
    <w:p w:rsidR="00B126B6" w:rsidRPr="001D3455" w:rsidRDefault="002026A3" w:rsidP="001D3455">
      <w:pPr>
        <w:keepNext/>
        <w:suppressAutoHyphens/>
        <w:spacing w:after="0" w:line="360" w:lineRule="auto"/>
        <w:ind w:firstLine="360"/>
        <w:outlineLvl w:val="0"/>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w:t>
      </w:r>
      <w:r w:rsidRPr="009B6E2D">
        <w:rPr>
          <w:rFonts w:ascii="Arial Narrow" w:eastAsia="Times New Roman" w:hAnsi="Arial Narrow" w:cs="Times New Roman"/>
          <w:sz w:val="24"/>
          <w:szCs w:val="24"/>
        </w:rPr>
        <w:tab/>
        <w:t xml:space="preserve">                                                          </w:t>
      </w:r>
      <w:r w:rsidR="007372D6" w:rsidRPr="009B6E2D">
        <w:rPr>
          <w:rFonts w:ascii="Arial Narrow" w:eastAsia="Times New Roman" w:hAnsi="Arial Narrow" w:cs="Times New Roman"/>
          <w:sz w:val="24"/>
          <w:szCs w:val="24"/>
        </w:rPr>
        <w:tab/>
      </w:r>
      <w:r w:rsidR="007372D6" w:rsidRPr="009B6E2D">
        <w:rPr>
          <w:rFonts w:ascii="Arial Narrow" w:eastAsia="Times New Roman" w:hAnsi="Arial Narrow" w:cs="Times New Roman"/>
          <w:sz w:val="24"/>
          <w:szCs w:val="24"/>
        </w:rPr>
        <w:tab/>
      </w:r>
      <w:r w:rsidR="007372D6" w:rsidRPr="009B6E2D">
        <w:rPr>
          <w:rFonts w:ascii="Arial Narrow" w:eastAsia="Times New Roman" w:hAnsi="Arial Narrow" w:cs="Times New Roman"/>
          <w:sz w:val="24"/>
          <w:szCs w:val="24"/>
        </w:rPr>
        <w:tab/>
      </w:r>
      <w:r w:rsidRPr="009B6E2D">
        <w:rPr>
          <w:rFonts w:ascii="Arial Narrow" w:eastAsia="Times New Roman" w:hAnsi="Arial Narrow" w:cs="Times New Roman"/>
          <w:sz w:val="24"/>
          <w:szCs w:val="24"/>
        </w:rPr>
        <w:t xml:space="preserve">    Zamawiający</w:t>
      </w:r>
    </w:p>
    <w:p w:rsidR="00B126B6" w:rsidRPr="009B6E2D" w:rsidRDefault="00B126B6" w:rsidP="009B6E2D">
      <w:pPr>
        <w:spacing w:line="360" w:lineRule="auto"/>
        <w:rPr>
          <w:rFonts w:ascii="Arial Narrow" w:hAnsi="Arial Narrow"/>
          <w:sz w:val="24"/>
          <w:szCs w:val="24"/>
        </w:rPr>
      </w:pPr>
    </w:p>
    <w:sectPr w:rsidR="00B126B6" w:rsidRPr="009B6E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1A" w:rsidRDefault="009B611A" w:rsidP="0086180D">
      <w:pPr>
        <w:spacing w:after="0" w:line="240" w:lineRule="auto"/>
      </w:pPr>
      <w:r>
        <w:separator/>
      </w:r>
    </w:p>
  </w:endnote>
  <w:endnote w:type="continuationSeparator" w:id="0">
    <w:p w:rsidR="009B611A" w:rsidRDefault="009B611A" w:rsidP="0086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1A" w:rsidRDefault="009B611A" w:rsidP="0086180D">
      <w:pPr>
        <w:spacing w:after="0" w:line="240" w:lineRule="auto"/>
      </w:pPr>
      <w:r>
        <w:separator/>
      </w:r>
    </w:p>
  </w:footnote>
  <w:footnote w:type="continuationSeparator" w:id="0">
    <w:p w:rsidR="009B611A" w:rsidRDefault="009B611A" w:rsidP="0086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2D" w:rsidRDefault="009B6E2D">
    <w:pPr>
      <w:pStyle w:val="Nagwek"/>
    </w:pPr>
    <w:r w:rsidRPr="007F2D46">
      <w:rPr>
        <w:b/>
      </w:rPr>
      <w:drawing>
        <wp:anchor distT="0" distB="0" distL="114300" distR="114300" simplePos="0" relativeHeight="251659264" behindDoc="0" locked="0" layoutInCell="1" allowOverlap="1" wp14:anchorId="15161FB5" wp14:editId="0CCB22BF">
          <wp:simplePos x="0" y="0"/>
          <wp:positionH relativeFrom="margin">
            <wp:posOffset>-96520</wp:posOffset>
          </wp:positionH>
          <wp:positionV relativeFrom="margin">
            <wp:posOffset>-585470</wp:posOffset>
          </wp:positionV>
          <wp:extent cx="6267450" cy="722630"/>
          <wp:effectExtent l="0" t="0" r="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0582" t="22458" r="12589" b="66382"/>
                  <a:stretch>
                    <a:fillRect/>
                  </a:stretch>
                </pic:blipFill>
                <pic:spPr bwMode="auto">
                  <a:xfrm>
                    <a:off x="0" y="0"/>
                    <a:ext cx="626745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80D" w:rsidRDefault="008618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9327FBD"/>
    <w:multiLevelType w:val="hybridMultilevel"/>
    <w:tmpl w:val="79868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A1164D"/>
    <w:multiLevelType w:val="hybridMultilevel"/>
    <w:tmpl w:val="54BAFA8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nsid w:val="0B6F62A6"/>
    <w:multiLevelType w:val="hybridMultilevel"/>
    <w:tmpl w:val="ED30F44E"/>
    <w:lvl w:ilvl="0" w:tplc="1D6064B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6164C4"/>
    <w:multiLevelType w:val="hybridMultilevel"/>
    <w:tmpl w:val="9B7A1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5E4E63"/>
    <w:multiLevelType w:val="hybridMultilevel"/>
    <w:tmpl w:val="BD029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3422B"/>
    <w:multiLevelType w:val="hybridMultilevel"/>
    <w:tmpl w:val="687275BE"/>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nsid w:val="201E47A3"/>
    <w:multiLevelType w:val="hybridMultilevel"/>
    <w:tmpl w:val="F3861784"/>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E22F42"/>
    <w:multiLevelType w:val="hybridMultilevel"/>
    <w:tmpl w:val="7E0642D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27261553"/>
    <w:multiLevelType w:val="hybridMultilevel"/>
    <w:tmpl w:val="A02AE1C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D3F12AA"/>
    <w:multiLevelType w:val="hybridMultilevel"/>
    <w:tmpl w:val="14068D7A"/>
    <w:lvl w:ilvl="0" w:tplc="1B96D41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E595663"/>
    <w:multiLevelType w:val="hybridMultilevel"/>
    <w:tmpl w:val="E3166558"/>
    <w:lvl w:ilvl="0" w:tplc="5F3CE9C8">
      <w:start w:val="1"/>
      <w:numFmt w:val="lowerLetter"/>
      <w:lvlText w:val="%1)"/>
      <w:lvlJc w:val="left"/>
      <w:pPr>
        <w:tabs>
          <w:tab w:val="num" w:pos="720"/>
        </w:tabs>
        <w:ind w:left="720" w:hanging="360"/>
      </w:pPr>
      <w:rPr>
        <w:rFonts w:ascii="Times New Roman" w:eastAsia="Times New Roman" w:hAnsi="Times New Roman" w:cs="Times New Roman"/>
      </w:rPr>
    </w:lvl>
    <w:lvl w:ilvl="1" w:tplc="C31C7A26">
      <w:start w:val="2"/>
      <w:numFmt w:val="decimal"/>
      <w:lvlText w:val="%2."/>
      <w:lvlJc w:val="left"/>
      <w:pPr>
        <w:tabs>
          <w:tab w:val="num" w:pos="247"/>
        </w:tabs>
        <w:ind w:left="247" w:hanging="247"/>
      </w:pPr>
      <w:rPr>
        <w:rFonts w:hint="default"/>
      </w:rPr>
    </w:lvl>
    <w:lvl w:ilvl="2" w:tplc="47389674">
      <w:start w:val="1"/>
      <w:numFmt w:val="decimal"/>
      <w:lvlText w:val="%3)"/>
      <w:lvlJc w:val="left"/>
      <w:pPr>
        <w:ind w:left="785"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004A6A"/>
    <w:multiLevelType w:val="hybridMultilevel"/>
    <w:tmpl w:val="7522FB6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F5A57EC"/>
    <w:multiLevelType w:val="hybridMultilevel"/>
    <w:tmpl w:val="6996FF3E"/>
    <w:lvl w:ilvl="0" w:tplc="805272B2">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F347DC"/>
    <w:multiLevelType w:val="hybridMultilevel"/>
    <w:tmpl w:val="21120D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7F4B13"/>
    <w:multiLevelType w:val="hybridMultilevel"/>
    <w:tmpl w:val="7012F658"/>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B26675D"/>
    <w:multiLevelType w:val="multilevel"/>
    <w:tmpl w:val="DDCA089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7">
    <w:nsid w:val="3E6E44C2"/>
    <w:multiLevelType w:val="hybridMultilevel"/>
    <w:tmpl w:val="04CECC8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438D41B4"/>
    <w:multiLevelType w:val="hybridMultilevel"/>
    <w:tmpl w:val="8DF6AF9C"/>
    <w:lvl w:ilvl="0" w:tplc="72EAD636">
      <w:start w:val="1"/>
      <w:numFmt w:val="lowerLetter"/>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4482607B"/>
    <w:multiLevelType w:val="hybridMultilevel"/>
    <w:tmpl w:val="CDD2A5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4A393125"/>
    <w:multiLevelType w:val="hybridMultilevel"/>
    <w:tmpl w:val="085ABCB0"/>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C1F06FD"/>
    <w:multiLevelType w:val="hybridMultilevel"/>
    <w:tmpl w:val="98D816DE"/>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F790E46"/>
    <w:multiLevelType w:val="hybridMultilevel"/>
    <w:tmpl w:val="AD04F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57462D"/>
    <w:multiLevelType w:val="hybridMultilevel"/>
    <w:tmpl w:val="4B36B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13036E"/>
    <w:multiLevelType w:val="hybridMultilevel"/>
    <w:tmpl w:val="FE4A2B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78130E"/>
    <w:multiLevelType w:val="hybridMultilevel"/>
    <w:tmpl w:val="71483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D17B72"/>
    <w:multiLevelType w:val="hybridMultilevel"/>
    <w:tmpl w:val="6F023406"/>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nsid w:val="6EB90CAD"/>
    <w:multiLevelType w:val="hybridMultilevel"/>
    <w:tmpl w:val="47E2F6A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703D1F3F"/>
    <w:multiLevelType w:val="hybridMultilevel"/>
    <w:tmpl w:val="A7A85656"/>
    <w:lvl w:ilvl="0" w:tplc="42FC0E1E">
      <w:start w:val="1"/>
      <w:numFmt w:val="decimal"/>
      <w:lvlText w:val="%1."/>
      <w:lvlJc w:val="left"/>
      <w:pPr>
        <w:ind w:left="360" w:hanging="360"/>
      </w:pPr>
      <w:rPr>
        <w:rFonts w:ascii="Arial Narrow" w:eastAsia="Times New Roman" w:hAnsi="Arial Narrow"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728136F"/>
    <w:multiLevelType w:val="hybridMultilevel"/>
    <w:tmpl w:val="0A4686C4"/>
    <w:lvl w:ilvl="0" w:tplc="ED9E6C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7C17779"/>
    <w:multiLevelType w:val="hybridMultilevel"/>
    <w:tmpl w:val="56BA93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790B66F8"/>
    <w:multiLevelType w:val="hybridMultilevel"/>
    <w:tmpl w:val="16B45178"/>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19"/>
  </w:num>
  <w:num w:numId="6">
    <w:abstractNumId w:val="26"/>
  </w:num>
  <w:num w:numId="7">
    <w:abstractNumId w:val="32"/>
  </w:num>
  <w:num w:numId="8">
    <w:abstractNumId w:val="11"/>
  </w:num>
  <w:num w:numId="9">
    <w:abstractNumId w:val="21"/>
  </w:num>
  <w:num w:numId="10">
    <w:abstractNumId w:val="20"/>
  </w:num>
  <w:num w:numId="11">
    <w:abstractNumId w:val="15"/>
  </w:num>
  <w:num w:numId="12">
    <w:abstractNumId w:val="7"/>
  </w:num>
  <w:num w:numId="13">
    <w:abstractNumId w:val="10"/>
  </w:num>
  <w:num w:numId="14">
    <w:abstractNumId w:val="14"/>
  </w:num>
  <w:num w:numId="15">
    <w:abstractNumId w:val="13"/>
  </w:num>
  <w:num w:numId="16">
    <w:abstractNumId w:val="23"/>
  </w:num>
  <w:num w:numId="17">
    <w:abstractNumId w:val="30"/>
  </w:num>
  <w:num w:numId="18">
    <w:abstractNumId w:val="24"/>
  </w:num>
  <w:num w:numId="19">
    <w:abstractNumId w:val="28"/>
  </w:num>
  <w:num w:numId="20">
    <w:abstractNumId w:val="17"/>
  </w:num>
  <w:num w:numId="21">
    <w:abstractNumId w:val="6"/>
  </w:num>
  <w:num w:numId="22">
    <w:abstractNumId w:val="3"/>
  </w:num>
  <w:num w:numId="23">
    <w:abstractNumId w:val="12"/>
  </w:num>
  <w:num w:numId="24">
    <w:abstractNumId w:val="2"/>
  </w:num>
  <w:num w:numId="25">
    <w:abstractNumId w:val="18"/>
  </w:num>
  <w:num w:numId="26">
    <w:abstractNumId w:val="16"/>
  </w:num>
  <w:num w:numId="27">
    <w:abstractNumId w:val="27"/>
  </w:num>
  <w:num w:numId="28">
    <w:abstractNumId w:val="1"/>
  </w:num>
  <w:num w:numId="29">
    <w:abstractNumId w:val="9"/>
  </w:num>
  <w:num w:numId="30">
    <w:abstractNumId w:val="4"/>
  </w:num>
  <w:num w:numId="31">
    <w:abstractNumId w:val="25"/>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A3"/>
    <w:rsid w:val="000319EF"/>
    <w:rsid w:val="00057F65"/>
    <w:rsid w:val="001B3213"/>
    <w:rsid w:val="001D3455"/>
    <w:rsid w:val="001E4ED6"/>
    <w:rsid w:val="001F6D09"/>
    <w:rsid w:val="002026A3"/>
    <w:rsid w:val="00226B72"/>
    <w:rsid w:val="002B68E0"/>
    <w:rsid w:val="00311093"/>
    <w:rsid w:val="003114A6"/>
    <w:rsid w:val="00317AA0"/>
    <w:rsid w:val="003A488F"/>
    <w:rsid w:val="003C5D7C"/>
    <w:rsid w:val="004268D2"/>
    <w:rsid w:val="00517354"/>
    <w:rsid w:val="006F08B6"/>
    <w:rsid w:val="007111CA"/>
    <w:rsid w:val="007319A7"/>
    <w:rsid w:val="007372D6"/>
    <w:rsid w:val="007420DB"/>
    <w:rsid w:val="0075158A"/>
    <w:rsid w:val="007B388E"/>
    <w:rsid w:val="0086180D"/>
    <w:rsid w:val="008A1094"/>
    <w:rsid w:val="008E4DEF"/>
    <w:rsid w:val="009155C3"/>
    <w:rsid w:val="00920900"/>
    <w:rsid w:val="009B611A"/>
    <w:rsid w:val="009B6E2D"/>
    <w:rsid w:val="00A0425D"/>
    <w:rsid w:val="00A154A9"/>
    <w:rsid w:val="00A65BF4"/>
    <w:rsid w:val="00A96C33"/>
    <w:rsid w:val="00AD07D3"/>
    <w:rsid w:val="00B0448F"/>
    <w:rsid w:val="00B06F21"/>
    <w:rsid w:val="00B126B6"/>
    <w:rsid w:val="00BF2101"/>
    <w:rsid w:val="00CE4D5F"/>
    <w:rsid w:val="00D378E4"/>
    <w:rsid w:val="00D75755"/>
    <w:rsid w:val="00D95D83"/>
    <w:rsid w:val="00DE3215"/>
    <w:rsid w:val="00E33B19"/>
    <w:rsid w:val="00ED1639"/>
    <w:rsid w:val="00ED5C95"/>
    <w:rsid w:val="00F22D68"/>
    <w:rsid w:val="00F8172E"/>
    <w:rsid w:val="00FA2524"/>
    <w:rsid w:val="00FC5817"/>
    <w:rsid w:val="00FE031C"/>
    <w:rsid w:val="00FE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524"/>
    <w:pPr>
      <w:ind w:left="720"/>
      <w:contextualSpacing/>
    </w:pPr>
  </w:style>
  <w:style w:type="paragraph" w:styleId="Nagwek">
    <w:name w:val="header"/>
    <w:basedOn w:val="Normalny"/>
    <w:link w:val="NagwekZnak"/>
    <w:uiPriority w:val="99"/>
    <w:unhideWhenUsed/>
    <w:rsid w:val="00861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180D"/>
  </w:style>
  <w:style w:type="paragraph" w:styleId="Stopka">
    <w:name w:val="footer"/>
    <w:basedOn w:val="Normalny"/>
    <w:link w:val="StopkaZnak"/>
    <w:uiPriority w:val="99"/>
    <w:unhideWhenUsed/>
    <w:rsid w:val="008618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180D"/>
  </w:style>
  <w:style w:type="paragraph" w:styleId="Tekstdymka">
    <w:name w:val="Balloon Text"/>
    <w:basedOn w:val="Normalny"/>
    <w:link w:val="TekstdymkaZnak"/>
    <w:uiPriority w:val="99"/>
    <w:semiHidden/>
    <w:unhideWhenUsed/>
    <w:rsid w:val="00AD07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7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524"/>
    <w:pPr>
      <w:ind w:left="720"/>
      <w:contextualSpacing/>
    </w:pPr>
  </w:style>
  <w:style w:type="paragraph" w:styleId="Nagwek">
    <w:name w:val="header"/>
    <w:basedOn w:val="Normalny"/>
    <w:link w:val="NagwekZnak"/>
    <w:uiPriority w:val="99"/>
    <w:unhideWhenUsed/>
    <w:rsid w:val="00861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180D"/>
  </w:style>
  <w:style w:type="paragraph" w:styleId="Stopka">
    <w:name w:val="footer"/>
    <w:basedOn w:val="Normalny"/>
    <w:link w:val="StopkaZnak"/>
    <w:uiPriority w:val="99"/>
    <w:unhideWhenUsed/>
    <w:rsid w:val="008618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180D"/>
  </w:style>
  <w:style w:type="paragraph" w:styleId="Tekstdymka">
    <w:name w:val="Balloon Text"/>
    <w:basedOn w:val="Normalny"/>
    <w:link w:val="TekstdymkaZnak"/>
    <w:uiPriority w:val="99"/>
    <w:semiHidden/>
    <w:unhideWhenUsed/>
    <w:rsid w:val="00AD07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1361</Words>
  <Characters>8168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3</cp:revision>
  <cp:lastPrinted>2019-08-15T11:35:00Z</cp:lastPrinted>
  <dcterms:created xsi:type="dcterms:W3CDTF">2019-08-15T11:10:00Z</dcterms:created>
  <dcterms:modified xsi:type="dcterms:W3CDTF">2019-08-15T11:35:00Z</dcterms:modified>
</cp:coreProperties>
</file>