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5A" w:rsidRDefault="00BE0B5A" w:rsidP="00BE0B5A">
      <w:pPr>
        <w:jc w:val="right"/>
      </w:pPr>
      <w:r>
        <w:rPr>
          <w:sz w:val="28"/>
        </w:rPr>
        <w:t xml:space="preserve">                   </w:t>
      </w:r>
      <w:r w:rsidR="00F21DD2">
        <w:t>Racibórz, 12.06.2019</w:t>
      </w:r>
      <w:r>
        <w:t xml:space="preserve"> r.</w:t>
      </w:r>
    </w:p>
    <w:p w:rsidR="00BE0B5A" w:rsidRDefault="00F21DD2" w:rsidP="00BE0B5A">
      <w:pPr>
        <w:pStyle w:val="kreski"/>
      </w:pPr>
      <w:r>
        <w:t>SMS.I.260.04. 2019</w:t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</w:r>
      <w:r w:rsidR="00BE0B5A">
        <w:rPr>
          <w:b/>
          <w:sz w:val="28"/>
        </w:rPr>
        <w:tab/>
        <w:t xml:space="preserve"> </w:t>
      </w:r>
    </w:p>
    <w:p w:rsidR="00BE0B5A" w:rsidRDefault="00BE0B5A" w:rsidP="00BE0B5A">
      <w:pPr>
        <w:pStyle w:val="Tekstpodstawowywcity2"/>
        <w:ind w:left="708"/>
        <w:jc w:val="center"/>
        <w:rPr>
          <w:b/>
        </w:rPr>
      </w:pPr>
      <w:r>
        <w:rPr>
          <w:b/>
        </w:rPr>
        <w:t xml:space="preserve">    INFORMACJA Z OTWARCIA OFERT</w:t>
      </w:r>
    </w:p>
    <w:p w:rsidR="00BE0B5A" w:rsidRDefault="00BE0B5A" w:rsidP="00BE0B5A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 xml:space="preserve">Zgoda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213824" w:rsidRDefault="009F3DC4" w:rsidP="00BE0B5A">
      <w:pPr>
        <w:jc w:val="center"/>
        <w:rPr>
          <w:b/>
        </w:rPr>
      </w:pPr>
      <w:r>
        <w:rPr>
          <w:b/>
        </w:rPr>
        <w:t xml:space="preserve"> </w:t>
      </w:r>
    </w:p>
    <w:p w:rsidR="00BE0B5A" w:rsidRDefault="00BE0B5A" w:rsidP="00BE0B5A">
      <w:pPr>
        <w:rPr>
          <w:sz w:val="16"/>
          <w:szCs w:val="16"/>
        </w:rPr>
      </w:pPr>
    </w:p>
    <w:p w:rsidR="00BE0B5A" w:rsidRDefault="00BE0B5A" w:rsidP="00BE0B5A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BE0B5A" w:rsidRDefault="00BE0B5A" w:rsidP="00BE0B5A">
      <w:pPr>
        <w:jc w:val="center"/>
        <w:rPr>
          <w:sz w:val="16"/>
          <w:szCs w:val="16"/>
        </w:rPr>
      </w:pPr>
    </w:p>
    <w:p w:rsidR="00BE0B5A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bCs/>
        </w:rPr>
      </w:pPr>
      <w:r>
        <w:rPr>
          <w:b/>
          <w:bCs/>
        </w:rPr>
        <w:t>SUKCESYWNA DOSTAWA ARTYKUŁÓW ŻYWNOŚCIOWYCH DLA ZESPOŁU SZKÓŁ OGÓLNOKSZTAŁCĄYCH MISTRZOSTWA SPORTOWEGO                                       IM. JANUSZA KUSOCIŃSKIEGO W RACIBORZU.</w:t>
      </w:r>
    </w:p>
    <w:p w:rsidR="00213824" w:rsidRDefault="00213824" w:rsidP="00213824">
      <w:pPr>
        <w:pStyle w:val="NormalnyWeb"/>
        <w:spacing w:before="0" w:beforeAutospacing="0" w:after="0" w:afterAutospacing="0"/>
        <w:ind w:left="176" w:hanging="356"/>
        <w:jc w:val="center"/>
        <w:rPr>
          <w:b/>
          <w:sz w:val="22"/>
          <w:szCs w:val="22"/>
        </w:rPr>
      </w:pPr>
    </w:p>
    <w:p w:rsidR="00BE0B5A" w:rsidRDefault="00BE0B5A" w:rsidP="00B60EE5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jaką Zamawiający zamierza przeznaczyć na realizację zamówienia: </w:t>
      </w:r>
      <w:r w:rsidR="00F21DD2">
        <w:rPr>
          <w:b/>
          <w:sz w:val="22"/>
          <w:szCs w:val="22"/>
        </w:rPr>
        <w:t>114.190,82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 brutto.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1 w wysokości </w:t>
      </w:r>
      <w:r w:rsidR="00A57265" w:rsidRPr="00210FF9">
        <w:rPr>
          <w:sz w:val="24"/>
        </w:rPr>
        <w:t xml:space="preserve"> </w:t>
      </w:r>
      <w:r w:rsidR="00F21DD2" w:rsidRPr="00210FF9">
        <w:rPr>
          <w:sz w:val="24"/>
        </w:rPr>
        <w:t>17.187</w:t>
      </w:r>
      <w:r w:rsidR="00A57265" w:rsidRPr="00210FF9">
        <w:rPr>
          <w:sz w:val="24"/>
        </w:rPr>
        <w:t>,00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2 w wysokości</w:t>
      </w:r>
      <w:r w:rsidR="00F21DD2" w:rsidRPr="00210FF9">
        <w:rPr>
          <w:sz w:val="24"/>
        </w:rPr>
        <w:t xml:space="preserve">    8.931,9</w:t>
      </w:r>
      <w:r w:rsidR="00A57265" w:rsidRPr="00210FF9">
        <w:rPr>
          <w:sz w:val="24"/>
        </w:rPr>
        <w:t>0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3 w wysokości</w:t>
      </w:r>
      <w:r w:rsidR="00A57265" w:rsidRPr="00210FF9">
        <w:rPr>
          <w:sz w:val="24"/>
        </w:rPr>
        <w:t xml:space="preserve">  </w:t>
      </w:r>
      <w:r w:rsidR="00F21DD2" w:rsidRPr="00210FF9">
        <w:rPr>
          <w:sz w:val="24"/>
        </w:rPr>
        <w:t xml:space="preserve">   9.972,57</w:t>
      </w:r>
      <w:r w:rsidR="00A57265" w:rsidRPr="00210FF9">
        <w:rPr>
          <w:sz w:val="24"/>
        </w:rPr>
        <w:t xml:space="preserve">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4 w wysokości</w:t>
      </w:r>
      <w:r w:rsidR="00F21DD2" w:rsidRPr="00210FF9">
        <w:rPr>
          <w:sz w:val="24"/>
        </w:rPr>
        <w:t xml:space="preserve">   10. 419,26 zł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</w:t>
      </w:r>
      <w:r w:rsidR="00A57265" w:rsidRPr="00210FF9">
        <w:rPr>
          <w:sz w:val="24"/>
        </w:rPr>
        <w:t>5 w</w:t>
      </w:r>
      <w:r w:rsidRPr="00210FF9">
        <w:rPr>
          <w:sz w:val="24"/>
        </w:rPr>
        <w:t xml:space="preserve"> wysokości</w:t>
      </w:r>
      <w:r w:rsidR="00A57265" w:rsidRPr="00210FF9">
        <w:rPr>
          <w:sz w:val="24"/>
        </w:rPr>
        <w:t xml:space="preserve">    </w:t>
      </w:r>
      <w:r w:rsidR="00F21DD2" w:rsidRPr="00210FF9">
        <w:rPr>
          <w:sz w:val="24"/>
        </w:rPr>
        <w:t xml:space="preserve">1.102,50 zł </w:t>
      </w:r>
    </w:p>
    <w:p w:rsidR="00B60EE5" w:rsidRPr="00210FF9" w:rsidRDefault="00B60EE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6 w wysokości</w:t>
      </w:r>
      <w:r w:rsidR="00A57265" w:rsidRPr="00210FF9">
        <w:rPr>
          <w:sz w:val="24"/>
        </w:rPr>
        <w:t xml:space="preserve">  </w:t>
      </w:r>
      <w:r w:rsidR="00F21DD2" w:rsidRPr="00210FF9">
        <w:rPr>
          <w:sz w:val="24"/>
        </w:rPr>
        <w:t>18 053,88</w:t>
      </w:r>
      <w:r w:rsidR="00A57265" w:rsidRPr="00210FF9">
        <w:rPr>
          <w:sz w:val="24"/>
        </w:rPr>
        <w:t xml:space="preserve"> zł</w:t>
      </w:r>
    </w:p>
    <w:p w:rsidR="00A57265" w:rsidRPr="00210FF9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7 w wysokości  </w:t>
      </w:r>
      <w:r w:rsidR="00F21DD2" w:rsidRPr="00210FF9">
        <w:rPr>
          <w:sz w:val="24"/>
        </w:rPr>
        <w:t>18 537,82</w:t>
      </w:r>
      <w:r w:rsidRPr="00210FF9">
        <w:rPr>
          <w:sz w:val="24"/>
        </w:rPr>
        <w:t xml:space="preserve"> zł</w:t>
      </w:r>
    </w:p>
    <w:p w:rsidR="00A57265" w:rsidRPr="00210FF9" w:rsidRDefault="00A57265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 xml:space="preserve">Część 8 w wysokości  </w:t>
      </w:r>
      <w:r w:rsidR="00F21DD2" w:rsidRPr="00210FF9">
        <w:rPr>
          <w:sz w:val="24"/>
        </w:rPr>
        <w:t>11 941,32</w:t>
      </w:r>
      <w:r w:rsidRPr="00210FF9">
        <w:rPr>
          <w:sz w:val="24"/>
        </w:rPr>
        <w:t xml:space="preserve"> zł</w:t>
      </w:r>
    </w:p>
    <w:p w:rsidR="00A57265" w:rsidRPr="00210FF9" w:rsidRDefault="00F21DD2" w:rsidP="00B60EE5">
      <w:pPr>
        <w:pStyle w:val="Tekstpodstawowywcity"/>
        <w:tabs>
          <w:tab w:val="left" w:pos="-360"/>
        </w:tabs>
        <w:ind w:left="120"/>
        <w:jc w:val="both"/>
        <w:rPr>
          <w:sz w:val="24"/>
        </w:rPr>
      </w:pPr>
      <w:r w:rsidRPr="00210FF9">
        <w:rPr>
          <w:sz w:val="24"/>
        </w:rPr>
        <w:t>Część 9 w wysokości  18. 044,57</w:t>
      </w:r>
      <w:r w:rsidR="00A57265" w:rsidRPr="00210FF9">
        <w:rPr>
          <w:sz w:val="24"/>
        </w:rPr>
        <w:t xml:space="preserve"> zł</w:t>
      </w:r>
    </w:p>
    <w:p w:rsidR="00213824" w:rsidRPr="00213824" w:rsidRDefault="00213824" w:rsidP="00B60EE5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BE0B5A" w:rsidRDefault="00BE0B5A" w:rsidP="00BE0B5A">
      <w:pPr>
        <w:pStyle w:val="Tekstpodstawowywcity"/>
        <w:tabs>
          <w:tab w:val="left" w:pos="-360"/>
        </w:tabs>
        <w:ind w:left="-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Nazwy  ( firmy)  oraz   adresy  Wykonawców,  którzy  złożyli  oferty  oraz  informacje dotyczące ceny </w:t>
      </w: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1</w:t>
      </w:r>
      <w:r>
        <w:rPr>
          <w:szCs w:val="17"/>
        </w:rPr>
        <w:t xml:space="preserve">  Dostawa świeżych warzyw i owoców.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9A22A2" w:rsidP="009A22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E5" w:rsidRDefault="00EE4CF9" w:rsidP="00BE0B5A">
            <w:pPr>
              <w:rPr>
                <w:b/>
              </w:rPr>
            </w:pPr>
            <w:r>
              <w:rPr>
                <w:b/>
              </w:rPr>
              <w:t>„SOLFRUCHT”</w:t>
            </w:r>
            <w:r w:rsidR="00B60EE5">
              <w:rPr>
                <w:b/>
              </w:rPr>
              <w:t xml:space="preserve"> S.j., </w:t>
            </w:r>
          </w:p>
          <w:p w:rsidR="00BE0B5A" w:rsidRDefault="00B60EE5" w:rsidP="00BE0B5A">
            <w:pPr>
              <w:rPr>
                <w:b/>
              </w:rPr>
            </w:pPr>
            <w:r>
              <w:rPr>
                <w:b/>
              </w:rPr>
              <w:t>ul. Rudzka 103,</w:t>
            </w:r>
            <w:r w:rsidR="00EE4CF9">
              <w:rPr>
                <w:b/>
              </w:rPr>
              <w:t xml:space="preserve"> 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9A22A2">
            <w:pPr>
              <w:jc w:val="center"/>
              <w:rPr>
                <w:b/>
              </w:rPr>
            </w:pPr>
            <w:r>
              <w:rPr>
                <w:b/>
              </w:rPr>
              <w:t>11.695,28</w:t>
            </w:r>
            <w:bookmarkStart w:id="0" w:name="_GoBack"/>
            <w:bookmarkEnd w:id="0"/>
          </w:p>
        </w:tc>
      </w:tr>
      <w:tr w:rsidR="00BE0B5A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193990" w:rsidP="009A22A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864FA9">
            <w:pPr>
              <w:rPr>
                <w:b/>
                <w:bCs/>
              </w:rPr>
            </w:pPr>
            <w:r>
              <w:rPr>
                <w:b/>
                <w:bCs/>
              </w:rPr>
              <w:t>Firma Handlowo</w:t>
            </w:r>
            <w:r w:rsidR="00EE4CF9">
              <w:rPr>
                <w:b/>
                <w:bCs/>
              </w:rPr>
              <w:t>-Usługowa Krzy</w:t>
            </w:r>
            <w:r w:rsidR="00B60EE5">
              <w:rPr>
                <w:b/>
                <w:bCs/>
              </w:rPr>
              <w:t>sztof Węglowski,</w:t>
            </w:r>
            <w:r>
              <w:rPr>
                <w:b/>
                <w:bCs/>
              </w:rPr>
              <w:t xml:space="preserve">                     </w:t>
            </w:r>
            <w:r w:rsidR="00B60EE5">
              <w:rPr>
                <w:b/>
                <w:bCs/>
              </w:rPr>
              <w:t xml:space="preserve"> ul. Szkolna 16,</w:t>
            </w:r>
            <w:r w:rsidR="00EE4CF9">
              <w:rPr>
                <w:b/>
                <w:bCs/>
              </w:rPr>
              <w:t xml:space="preserve"> 47-400 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41371">
            <w:pPr>
              <w:jc w:val="center"/>
              <w:rPr>
                <w:b/>
              </w:rPr>
            </w:pPr>
            <w:r>
              <w:rPr>
                <w:b/>
              </w:rPr>
              <w:t>10.765,67</w:t>
            </w:r>
          </w:p>
        </w:tc>
      </w:tr>
    </w:tbl>
    <w:p w:rsidR="00BE0B5A" w:rsidRDefault="00BE0B5A" w:rsidP="00BE0B5A">
      <w:pPr>
        <w:rPr>
          <w:bCs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2</w:t>
      </w:r>
      <w:r>
        <w:rPr>
          <w:szCs w:val="17"/>
        </w:rPr>
        <w:t xml:space="preserve"> Dostawa wyrobów piekarniczych.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EE4CF9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 xml:space="preserve">Cena w zł </w:t>
            </w:r>
          </w:p>
        </w:tc>
      </w:tr>
      <w:tr w:rsidR="00BE0B5A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C15244" w:rsidP="009A22A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EE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Piekarnia LIPNIANIN G.W. </w:t>
            </w:r>
            <w:proofErr w:type="spellStart"/>
            <w:r>
              <w:rPr>
                <w:b/>
                <w:bCs/>
              </w:rPr>
              <w:t>Lipnianin</w:t>
            </w:r>
            <w:proofErr w:type="spellEnd"/>
            <w:r>
              <w:rPr>
                <w:b/>
                <w:bCs/>
              </w:rPr>
              <w:t xml:space="preserve">; </w:t>
            </w:r>
            <w:r w:rsidR="00B60EE5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>49-351 Przylesie 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C15244">
            <w:pPr>
              <w:jc w:val="center"/>
              <w:rPr>
                <w:b/>
              </w:rPr>
            </w:pPr>
            <w:r>
              <w:rPr>
                <w:b/>
              </w:rPr>
              <w:t>9.638,38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193990" w:rsidP="009A22A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864FA9" w:rsidP="00B60EE5">
            <w:pPr>
              <w:rPr>
                <w:b/>
                <w:bCs/>
              </w:rPr>
            </w:pPr>
            <w:r>
              <w:rPr>
                <w:b/>
                <w:bCs/>
              </w:rPr>
              <w:t>PPHU Zdrowa</w:t>
            </w:r>
            <w:r w:rsidR="00EE4CF9">
              <w:rPr>
                <w:b/>
                <w:bCs/>
              </w:rPr>
              <w:t xml:space="preserve"> Maciej Adamczewski,</w:t>
            </w:r>
            <w:r w:rsidR="00B60EE5">
              <w:rPr>
                <w:b/>
                <w:bCs/>
              </w:rPr>
              <w:t xml:space="preserve">                               </w:t>
            </w:r>
            <w:r w:rsidR="00EE4CF9">
              <w:rPr>
                <w:b/>
                <w:bCs/>
              </w:rPr>
              <w:t xml:space="preserve"> </w:t>
            </w:r>
            <w:r w:rsidR="00B60EE5">
              <w:rPr>
                <w:b/>
                <w:bCs/>
              </w:rPr>
              <w:t>ul. Opawska 93,</w:t>
            </w:r>
            <w:r w:rsidR="00EE4CF9">
              <w:rPr>
                <w:b/>
                <w:bCs/>
              </w:rPr>
              <w:t xml:space="preserve"> </w:t>
            </w:r>
            <w:r w:rsidR="00B60EE5">
              <w:rPr>
                <w:b/>
                <w:bCs/>
              </w:rPr>
              <w:t>47-400 Racibórz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441371">
            <w:pPr>
              <w:jc w:val="center"/>
              <w:rPr>
                <w:b/>
              </w:rPr>
            </w:pPr>
            <w:r>
              <w:rPr>
                <w:b/>
              </w:rPr>
              <w:t>9.156,00</w:t>
            </w:r>
          </w:p>
        </w:tc>
      </w:tr>
    </w:tbl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213824" w:rsidRDefault="00213824" w:rsidP="00BE0B5A">
      <w:pPr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3</w:t>
      </w:r>
      <w:r>
        <w:rPr>
          <w:szCs w:val="17"/>
        </w:rPr>
        <w:t xml:space="preserve">  Dostawa mrożonych artykułów spożywczych.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19399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193990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Zakłady Produkcji Spożywczej AMBI M. Karkut i wspólnicy </w:t>
            </w:r>
            <w:proofErr w:type="spellStart"/>
            <w:r>
              <w:rPr>
                <w:b/>
              </w:rPr>
              <w:t>sp.j</w:t>
            </w:r>
            <w:proofErr w:type="spellEnd"/>
            <w:r>
              <w:rPr>
                <w:b/>
              </w:rPr>
              <w:t xml:space="preserve">, </w:t>
            </w:r>
          </w:p>
          <w:p w:rsidR="00193990" w:rsidRDefault="00193990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>41-902 Bytom, ul. Składowa 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0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10.331,75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E01ED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A9" w:rsidRDefault="00EE4CF9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>IGLOMEN SP z o.o.</w:t>
            </w:r>
            <w:r w:rsidR="00B60EE5">
              <w:rPr>
                <w:b/>
              </w:rPr>
              <w:t xml:space="preserve">                                           </w:t>
            </w:r>
            <w:r w:rsidR="00864FA9">
              <w:rPr>
                <w:b/>
              </w:rPr>
              <w:t xml:space="preserve">                 32-002 </w:t>
            </w:r>
            <w:proofErr w:type="spellStart"/>
            <w:r w:rsidR="00864FA9">
              <w:rPr>
                <w:b/>
              </w:rPr>
              <w:t>Węgrzce</w:t>
            </w:r>
            <w:proofErr w:type="spellEnd"/>
            <w:r w:rsidR="00864FA9">
              <w:rPr>
                <w:b/>
              </w:rPr>
              <w:t xml:space="preserve"> Wielkie, Kokotów 812A</w:t>
            </w:r>
            <w:r w:rsidR="00C66F22">
              <w:rPr>
                <w:b/>
              </w:rPr>
              <w:t xml:space="preserve">                           </w:t>
            </w:r>
            <w:r w:rsidR="00864FA9">
              <w:rPr>
                <w:b/>
              </w:rPr>
              <w:t>Oddział:43-382 Bielsko-Biała</w:t>
            </w:r>
            <w:r w:rsidR="00C66F22">
              <w:rPr>
                <w:b/>
              </w:rPr>
              <w:t>, ul. Relaksowa 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E01ED0" w:rsidP="00960267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9.89</w:t>
            </w:r>
            <w:r w:rsidR="00960267">
              <w:rPr>
                <w:b/>
              </w:rPr>
              <w:t>9</w:t>
            </w:r>
            <w:r>
              <w:rPr>
                <w:b/>
              </w:rPr>
              <w:t>,</w:t>
            </w:r>
            <w:r w:rsidR="00960267">
              <w:rPr>
                <w:b/>
              </w:rPr>
              <w:t>15</w:t>
            </w:r>
          </w:p>
        </w:tc>
      </w:tr>
    </w:tbl>
    <w:p w:rsidR="00EE4CF9" w:rsidRDefault="00EE4CF9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4</w:t>
      </w:r>
      <w:r>
        <w:rPr>
          <w:szCs w:val="17"/>
        </w:rPr>
        <w:t xml:space="preserve">  Dostawa  świeżych wyrobów garmażeryjnych.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EE4CF9" w:rsidP="00B60EE5">
            <w:pPr>
              <w:rPr>
                <w:b/>
              </w:rPr>
            </w:pPr>
            <w:r>
              <w:rPr>
                <w:b/>
              </w:rPr>
              <w:t xml:space="preserve">Zakład Rzeźniczo-Wędliniarski Ernestyn Janeta, </w:t>
            </w:r>
            <w:r w:rsidR="00B60EE5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Pogrzebieńska</w:t>
            </w:r>
            <w:proofErr w:type="spellEnd"/>
            <w:r>
              <w:rPr>
                <w:b/>
              </w:rPr>
              <w:t xml:space="preserve"> 21A</w:t>
            </w:r>
            <w:r w:rsidR="00B60EE5">
              <w:rPr>
                <w:b/>
              </w:rPr>
              <w:t>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9D781C">
            <w:pPr>
              <w:jc w:val="center"/>
              <w:rPr>
                <w:b/>
              </w:rPr>
            </w:pPr>
            <w:r>
              <w:rPr>
                <w:b/>
              </w:rPr>
              <w:t>8.799,7</w:t>
            </w:r>
            <w:r w:rsidR="00782AC8">
              <w:rPr>
                <w:b/>
              </w:rPr>
              <w:t>3</w:t>
            </w:r>
          </w:p>
        </w:tc>
      </w:tr>
    </w:tbl>
    <w:p w:rsidR="00BE0B5A" w:rsidRDefault="00BE0B5A" w:rsidP="00BE0B5A">
      <w:pPr>
        <w:rPr>
          <w:bCs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5 </w:t>
      </w:r>
      <w:r>
        <w:rPr>
          <w:szCs w:val="17"/>
        </w:rPr>
        <w:t xml:space="preserve"> Dostawa świeżych jaj kurzych.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01ED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E01ED0" w:rsidP="00C808EE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E01ED0" w:rsidP="00C808EE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Firma Handlowa „DZIUBA” Tomasz Dziuba,                             ul. </w:t>
            </w:r>
            <w:proofErr w:type="spellStart"/>
            <w:r>
              <w:rPr>
                <w:b/>
              </w:rPr>
              <w:t>Segiet</w:t>
            </w:r>
            <w:proofErr w:type="spellEnd"/>
            <w:r>
              <w:rPr>
                <w:b/>
              </w:rPr>
              <w:t xml:space="preserve"> 2, 41-935 Bytom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E01ED0" w:rsidP="00C808EE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1.197,00</w:t>
            </w:r>
          </w:p>
        </w:tc>
      </w:tr>
      <w:tr w:rsidR="00E01ED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E01ED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E01ED0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IGLOMEN SP z o.o.                                                            32-002 </w:t>
            </w:r>
            <w:proofErr w:type="spellStart"/>
            <w:r>
              <w:rPr>
                <w:b/>
              </w:rPr>
              <w:t>Węgrzce</w:t>
            </w:r>
            <w:proofErr w:type="spellEnd"/>
            <w:r>
              <w:rPr>
                <w:b/>
              </w:rPr>
              <w:t xml:space="preserve"> Wielkie, Kokotów 812,                                        Oddział: 43-382 Bielsko-Biała, ul. Relaksowa 25,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0" w:rsidRDefault="00F77EF3" w:rsidP="00E01ED0">
            <w:pPr>
              <w:pStyle w:val="NormalnyWeb"/>
              <w:ind w:left="72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01ED0">
              <w:rPr>
                <w:b/>
              </w:rPr>
              <w:t>1.260,00</w:t>
            </w:r>
          </w:p>
        </w:tc>
      </w:tr>
      <w:tr w:rsidR="00E01ED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pStyle w:val="NormalnyWeb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jc w:val="center"/>
              <w:rPr>
                <w:b/>
              </w:rPr>
            </w:pPr>
          </w:p>
        </w:tc>
      </w:tr>
      <w:tr w:rsidR="00E01ED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0" w:rsidRDefault="00E01ED0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 xml:space="preserve">CZĘŚĆ 6 </w:t>
      </w:r>
      <w:r>
        <w:rPr>
          <w:szCs w:val="17"/>
        </w:rPr>
        <w:t xml:space="preserve"> Dostawa artykułów spożywczych sypkich, koncentratów i przypraw.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 w:rsidP="00193990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</w:t>
            </w:r>
            <w:r w:rsidR="00DD5B27">
              <w:rPr>
                <w:b/>
              </w:rPr>
              <w:t>10.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A9" w:rsidRPr="00C66F22" w:rsidRDefault="00864FA9" w:rsidP="00C66F22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IGLOMEN SP z o.o.                                                            32-002 </w:t>
            </w:r>
            <w:proofErr w:type="spellStart"/>
            <w:r>
              <w:rPr>
                <w:b/>
              </w:rPr>
              <w:t>Węgrzce</w:t>
            </w:r>
            <w:proofErr w:type="spellEnd"/>
            <w:r>
              <w:rPr>
                <w:b/>
              </w:rPr>
              <w:t xml:space="preserve"> Wielkie, Kokotów 812,                                        Oddział: 43-382 Bielsko-Biała</w:t>
            </w:r>
            <w:r w:rsidR="00C66F22">
              <w:rPr>
                <w:b/>
              </w:rPr>
              <w:t>, ul. Relaksowa 25,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DD5B27">
            <w:pPr>
              <w:jc w:val="center"/>
              <w:rPr>
                <w:b/>
              </w:rPr>
            </w:pPr>
            <w:r>
              <w:rPr>
                <w:b/>
              </w:rPr>
              <w:t>22.484,21</w:t>
            </w: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7</w:t>
      </w:r>
      <w:r>
        <w:rPr>
          <w:szCs w:val="17"/>
        </w:rPr>
        <w:t xml:space="preserve">  Dostawa  świeżego mięsa i wędlin.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EE4CF9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EE4CF9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Zakład Rzeźniczo-Wędliniarski Ernestyn Janeta,</w:t>
            </w:r>
            <w:r w:rsidR="00B60EE5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B60EE5">
              <w:rPr>
                <w:b/>
              </w:rPr>
              <w:t xml:space="preserve">ul. </w:t>
            </w:r>
            <w:proofErr w:type="spellStart"/>
            <w:r w:rsidR="00B60EE5">
              <w:rPr>
                <w:b/>
              </w:rPr>
              <w:t>Pogrzebieńska</w:t>
            </w:r>
            <w:proofErr w:type="spellEnd"/>
            <w:r w:rsidR="00B60EE5">
              <w:rPr>
                <w:b/>
              </w:rPr>
              <w:t xml:space="preserve"> 21A, 44-360 Lubomia</w:t>
            </w:r>
            <w:r>
              <w:rPr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9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18.174,63</w:t>
            </w:r>
          </w:p>
        </w:tc>
      </w:tr>
      <w:tr w:rsidR="00DC3710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9A22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C66F22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PPUH </w:t>
            </w:r>
            <w:r w:rsidR="004B3085">
              <w:rPr>
                <w:b/>
              </w:rPr>
              <w:t xml:space="preserve">Zakład Masarski S.C. </w:t>
            </w:r>
            <w:r>
              <w:rPr>
                <w:b/>
              </w:rPr>
              <w:t xml:space="preserve">                                            </w:t>
            </w:r>
            <w:r w:rsidR="004B3085">
              <w:rPr>
                <w:b/>
              </w:rPr>
              <w:t>Stanisław</w:t>
            </w:r>
            <w:r>
              <w:rPr>
                <w:b/>
              </w:rPr>
              <w:t>,</w:t>
            </w:r>
            <w:r w:rsidR="004B3085">
              <w:rPr>
                <w:b/>
              </w:rPr>
              <w:t xml:space="preserve"> Henryka Ośliźlok,                    </w:t>
            </w:r>
            <w:r>
              <w:rPr>
                <w:b/>
              </w:rPr>
              <w:t xml:space="preserve">                                   </w:t>
            </w:r>
            <w:r w:rsidR="004B3085">
              <w:rPr>
                <w:b/>
              </w:rPr>
              <w:t xml:space="preserve"> ul. Powstańców 24, 44-348  Skrzyszów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0" w:rsidRDefault="009A22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16.742,78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D875AB" w:rsidRDefault="00D875AB" w:rsidP="00213824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Pr="00213824" w:rsidRDefault="00BE0B5A" w:rsidP="00213824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8</w:t>
      </w:r>
      <w:r>
        <w:rPr>
          <w:szCs w:val="17"/>
        </w:rPr>
        <w:t xml:space="preserve">  Dostawa  świeżego drobiu.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60EE5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875AB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B60EE5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>Zakład Przetwórstwa Drobiu „MARICA”,                           ul. Straconki 20, 43-300 Bielsko-Biała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5" w:rsidRDefault="00D875AB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12.016,20</w:t>
            </w:r>
          </w:p>
        </w:tc>
      </w:tr>
      <w:tr w:rsidR="00213824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193990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DC3710" w:rsidP="00B60EE5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Zakład Rzeźniczo-Wędliniarski Ernestyn Janeta,                    ul. </w:t>
            </w:r>
            <w:proofErr w:type="spellStart"/>
            <w:r>
              <w:rPr>
                <w:b/>
              </w:rPr>
              <w:t>Pogrzebieńska</w:t>
            </w:r>
            <w:proofErr w:type="spellEnd"/>
            <w:r>
              <w:rPr>
                <w:b/>
              </w:rPr>
              <w:t xml:space="preserve"> 21A, 44-360 Lubomia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4" w:rsidRDefault="00960267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12.439</w:t>
            </w:r>
            <w:r w:rsidR="00193990">
              <w:rPr>
                <w:b/>
              </w:rPr>
              <w:t>,83</w:t>
            </w: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Tekstpodstawowy"/>
              <w:rPr>
                <w:b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jc w:val="center"/>
              <w:rPr>
                <w:b/>
              </w:rPr>
            </w:pPr>
          </w:p>
        </w:tc>
      </w:tr>
    </w:tbl>
    <w:p w:rsidR="00BE0B5A" w:rsidRDefault="00BE0B5A" w:rsidP="00BE0B5A">
      <w:pPr>
        <w:shd w:val="clear" w:color="auto" w:fill="FFFFFF"/>
        <w:suppressAutoHyphens w:val="0"/>
        <w:spacing w:line="400" w:lineRule="atLeast"/>
        <w:rPr>
          <w:b/>
          <w:sz w:val="28"/>
        </w:rPr>
      </w:pPr>
    </w:p>
    <w:p w:rsidR="00BE0B5A" w:rsidRDefault="00BE0B5A" w:rsidP="00BE0B5A">
      <w:pPr>
        <w:shd w:val="clear" w:color="auto" w:fill="FFFFFF"/>
        <w:suppressAutoHyphens w:val="0"/>
        <w:spacing w:line="400" w:lineRule="atLeast"/>
        <w:rPr>
          <w:szCs w:val="17"/>
        </w:rPr>
      </w:pPr>
      <w:r>
        <w:rPr>
          <w:b/>
          <w:sz w:val="28"/>
        </w:rPr>
        <w:t>CZĘŚĆ 9</w:t>
      </w:r>
      <w:r>
        <w:rPr>
          <w:szCs w:val="17"/>
        </w:rPr>
        <w:t xml:space="preserve">  Dostawa mleka i produktów mleczarskich.</w:t>
      </w:r>
    </w:p>
    <w:p w:rsidR="00BE0B5A" w:rsidRDefault="00BE0B5A" w:rsidP="00BE0B5A">
      <w:pPr>
        <w:rPr>
          <w:bCs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769"/>
        <w:gridCol w:w="3327"/>
      </w:tblGrid>
      <w:tr w:rsidR="00BE0B5A" w:rsidTr="00BE0B5A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Nr. oferty.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Nazwa firmy i adres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BE0B5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Cena w zł</w:t>
            </w:r>
          </w:p>
        </w:tc>
      </w:tr>
      <w:tr w:rsidR="00BE0B5A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F77EF3" w:rsidP="009A22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E5" w:rsidRDefault="00B60EE5">
            <w:pPr>
              <w:rPr>
                <w:b/>
              </w:rPr>
            </w:pPr>
            <w:r>
              <w:rPr>
                <w:b/>
              </w:rPr>
              <w:t xml:space="preserve">REMA </w:t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z o.o.,</w:t>
            </w:r>
          </w:p>
          <w:p w:rsidR="00B60EE5" w:rsidRDefault="00B60EE5">
            <w:pPr>
              <w:rPr>
                <w:b/>
              </w:rPr>
            </w:pPr>
            <w:r>
              <w:rPr>
                <w:b/>
              </w:rPr>
              <w:t>ul. Zebrzydowicka 117,</w:t>
            </w:r>
          </w:p>
          <w:p w:rsidR="00BE0B5A" w:rsidRDefault="00B60EE5" w:rsidP="00B60EE5">
            <w:pPr>
              <w:rPr>
                <w:b/>
              </w:rPr>
            </w:pPr>
            <w:r>
              <w:rPr>
                <w:b/>
              </w:rPr>
              <w:t xml:space="preserve">44-217 Rybnik,                                                                                  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F77EF3">
            <w:pPr>
              <w:jc w:val="center"/>
              <w:rPr>
                <w:b/>
              </w:rPr>
            </w:pPr>
            <w:r>
              <w:rPr>
                <w:b/>
              </w:rPr>
              <w:t>17.868,77</w:t>
            </w:r>
          </w:p>
        </w:tc>
      </w:tr>
      <w:tr w:rsidR="00BE0B5A" w:rsidTr="0019399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A" w:rsidRDefault="00193990" w:rsidP="009A22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A22A2">
              <w:rPr>
                <w:b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B3085">
            <w:pPr>
              <w:rPr>
                <w:b/>
              </w:rPr>
            </w:pPr>
            <w:r>
              <w:rPr>
                <w:b/>
              </w:rPr>
              <w:t>Hurtowe Centrum Nabiału MILKO. ul.</w:t>
            </w:r>
            <w:r w:rsidR="00864FA9">
              <w:rPr>
                <w:b/>
              </w:rPr>
              <w:t xml:space="preserve"> Dulę</w:t>
            </w:r>
            <w:r>
              <w:rPr>
                <w:b/>
              </w:rPr>
              <w:t>by 5, 40-833 Katowice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A" w:rsidRDefault="00441371">
            <w:pPr>
              <w:jc w:val="center"/>
              <w:rPr>
                <w:b/>
              </w:rPr>
            </w:pPr>
            <w:r>
              <w:rPr>
                <w:b/>
              </w:rPr>
              <w:t>16.550,41</w:t>
            </w:r>
          </w:p>
        </w:tc>
      </w:tr>
    </w:tbl>
    <w:p w:rsidR="00BE0B5A" w:rsidRDefault="00BE0B5A" w:rsidP="00BE0B5A">
      <w:pPr>
        <w:rPr>
          <w:b/>
          <w:sz w:val="28"/>
        </w:rPr>
      </w:pPr>
    </w:p>
    <w:p w:rsidR="00BE0B5A" w:rsidRPr="00864FA9" w:rsidRDefault="00BE0B5A" w:rsidP="00BE0B5A">
      <w:pPr>
        <w:jc w:val="both"/>
        <w:rPr>
          <w:b/>
          <w:sz w:val="22"/>
          <w:szCs w:val="22"/>
        </w:rPr>
      </w:pPr>
      <w:r w:rsidRPr="00864FA9">
        <w:rPr>
          <w:b/>
        </w:rPr>
        <w:t>3</w:t>
      </w:r>
      <w:r w:rsidRPr="00864FA9">
        <w:rPr>
          <w:b/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 w:rsidRPr="00864FA9">
        <w:rPr>
          <w:b/>
          <w:sz w:val="22"/>
          <w:szCs w:val="22"/>
        </w:rPr>
        <w:t>Pzp</w:t>
      </w:r>
      <w:proofErr w:type="spellEnd"/>
      <w:r w:rsidRPr="00864FA9">
        <w:rPr>
          <w:b/>
          <w:sz w:val="22"/>
          <w:szCs w:val="22"/>
        </w:rPr>
        <w:t xml:space="preserve"> zgodnie ze wzorem stanowiącym zał. nr 3 do SIWZ. 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BE0B5A" w:rsidRDefault="00BE0B5A" w:rsidP="00BE0B5A">
      <w:pPr>
        <w:jc w:val="both"/>
        <w:rPr>
          <w:sz w:val="22"/>
          <w:szCs w:val="22"/>
        </w:rPr>
      </w:pPr>
    </w:p>
    <w:p w:rsidR="00BE0B5A" w:rsidRDefault="00BE0B5A" w:rsidP="00BE0B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                         ul. Kozielska 19, 47-400 Racibórz – Sekretariat Szkoły, lub poprzez fax na nr faxu 32 415 44 59 lub e-mail: </w:t>
      </w:r>
      <w:hyperlink r:id="rId7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BE0B5A" w:rsidRDefault="00BE0B5A" w:rsidP="00BE0B5A">
      <w:pPr>
        <w:rPr>
          <w:b/>
          <w:sz w:val="28"/>
        </w:rPr>
      </w:pPr>
    </w:p>
    <w:p w:rsidR="00BE0B5A" w:rsidRDefault="00BE0B5A" w:rsidP="00BE0B5A">
      <w:pPr>
        <w:pStyle w:val="Tekstpodstawowy2"/>
        <w:rPr>
          <w:b w:val="0"/>
          <w:bCs w:val="0"/>
        </w:rPr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</w:p>
    <w:p w:rsidR="00BE0B5A" w:rsidRDefault="00BE0B5A" w:rsidP="00BE0B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ZSOMS</w:t>
      </w:r>
    </w:p>
    <w:p w:rsidR="00BE0B5A" w:rsidRDefault="00BE0B5A" w:rsidP="00BE0B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Ludmiła Nowacka</w:t>
      </w:r>
    </w:p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/>
    <w:p w:rsidR="00BE0B5A" w:rsidRDefault="00BE0B5A" w:rsidP="00BE0B5A">
      <w:pPr>
        <w:jc w:val="center"/>
      </w:pPr>
    </w:p>
    <w:p w:rsidR="00657B77" w:rsidRDefault="00657B77"/>
    <w:sectPr w:rsidR="0065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546"/>
    <w:multiLevelType w:val="hybridMultilevel"/>
    <w:tmpl w:val="48427144"/>
    <w:lvl w:ilvl="0" w:tplc="54DC1184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32801294"/>
    <w:multiLevelType w:val="hybridMultilevel"/>
    <w:tmpl w:val="582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163955"/>
    <w:rsid w:val="00193990"/>
    <w:rsid w:val="00210FF9"/>
    <w:rsid w:val="00213824"/>
    <w:rsid w:val="002D0AE8"/>
    <w:rsid w:val="00441371"/>
    <w:rsid w:val="004B3085"/>
    <w:rsid w:val="00657B77"/>
    <w:rsid w:val="00782AC8"/>
    <w:rsid w:val="00864FA9"/>
    <w:rsid w:val="00960267"/>
    <w:rsid w:val="009A22A2"/>
    <w:rsid w:val="009B10D4"/>
    <w:rsid w:val="009D781C"/>
    <w:rsid w:val="009F3DC4"/>
    <w:rsid w:val="00A57265"/>
    <w:rsid w:val="00B60EE5"/>
    <w:rsid w:val="00BE0B5A"/>
    <w:rsid w:val="00C15244"/>
    <w:rsid w:val="00C66F22"/>
    <w:rsid w:val="00C7217E"/>
    <w:rsid w:val="00D875AB"/>
    <w:rsid w:val="00DC3710"/>
    <w:rsid w:val="00DD5B27"/>
    <w:rsid w:val="00E01ED0"/>
    <w:rsid w:val="00EE4CF9"/>
    <w:rsid w:val="00F21DD2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B5A"/>
    <w:pPr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0B5A"/>
    <w:rPr>
      <w:color w:val="0000FF"/>
      <w:u w:val="single"/>
    </w:rPr>
  </w:style>
  <w:style w:type="paragraph" w:styleId="NormalnyWeb">
    <w:name w:val="Normal (Web)"/>
    <w:basedOn w:val="Normalny"/>
    <w:unhideWhenUsed/>
    <w:rsid w:val="00BE0B5A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BE0B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B5A"/>
    <w:rPr>
      <w:rFonts w:ascii="Times New Roman" w:eastAsia="HG Mincho Light J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0B5A"/>
    <w:pPr>
      <w:tabs>
        <w:tab w:val="right" w:leader="underscore" w:pos="9072"/>
      </w:tabs>
      <w:spacing w:before="120" w:after="120"/>
      <w:ind w:left="42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0B5A"/>
    <w:rPr>
      <w:rFonts w:ascii="Times New Roman" w:eastAsia="HG Mincho Light J" w:hAnsi="Times New Roman" w:cs="Times New Roman"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0B5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0B5A"/>
    <w:rPr>
      <w:rFonts w:ascii="Times New Roman" w:eastAsia="HG Mincho Light J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B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B5A"/>
    <w:rPr>
      <w:rFonts w:ascii="Times New Roman" w:eastAsia="HG Mincho Light J" w:hAnsi="Times New Roman" w:cs="Times New Roman"/>
      <w:color w:val="000000"/>
      <w:sz w:val="24"/>
      <w:szCs w:val="24"/>
      <w:lang w:val="x-none" w:eastAsia="pl-PL"/>
    </w:rPr>
  </w:style>
  <w:style w:type="paragraph" w:customStyle="1" w:styleId="kreski">
    <w:name w:val="kreski"/>
    <w:basedOn w:val="Normalny"/>
    <w:rsid w:val="00BE0B5A"/>
  </w:style>
  <w:style w:type="paragraph" w:styleId="Tekstdymka">
    <w:name w:val="Balloon Text"/>
    <w:basedOn w:val="Normalny"/>
    <w:link w:val="TekstdymkaZnak"/>
    <w:uiPriority w:val="99"/>
    <w:semiHidden/>
    <w:unhideWhenUsed/>
    <w:rsid w:val="0078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C8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512D-F43C-441B-A2F2-78403FB8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17</cp:revision>
  <cp:lastPrinted>2019-06-12T10:52:00Z</cp:lastPrinted>
  <dcterms:created xsi:type="dcterms:W3CDTF">2019-06-12T08:07:00Z</dcterms:created>
  <dcterms:modified xsi:type="dcterms:W3CDTF">2019-06-12T13:18:00Z</dcterms:modified>
</cp:coreProperties>
</file>