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CB6B04" w:rsidRDefault="00CB6B04" w:rsidP="00CB6B04">
      <w:pPr>
        <w:spacing w:after="150" w:line="360" w:lineRule="auto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Zgodnie z art. 13 ust. 1 i 2 </w:t>
      </w:r>
      <w:r w:rsidRPr="00CB6B04">
        <w:rPr>
          <w:rFonts w:ascii="Arial Narrow" w:hAnsi="Arial Narrow"/>
          <w:sz w:val="20"/>
          <w:szCs w:val="20"/>
        </w:rPr>
        <w:t>rozporządzenia Parlamentu Europejskiego i Rady (UE) 2016/679 z dnia 27 kwietnia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B6B04">
        <w:rPr>
          <w:rFonts w:ascii="Arial Narrow" w:hAnsi="Arial Narrow"/>
          <w:sz w:val="20"/>
          <w:szCs w:val="20"/>
        </w:rPr>
        <w:t xml:space="preserve">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CB6B04">
        <w:rPr>
          <w:rFonts w:ascii="Arial Narrow" w:hAnsi="Arial Narrow"/>
          <w:sz w:val="20"/>
          <w:szCs w:val="20"/>
        </w:rPr>
        <w:t xml:space="preserve">z 04.05.2016, str. 1),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dalej „RODO”, informuję, że: </w:t>
      </w:r>
    </w:p>
    <w:p w:rsidR="00CB6B04" w:rsidRPr="00CB6B0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Arial Narrow" w:hAnsi="Arial Narrow"/>
          <w:i/>
          <w:sz w:val="20"/>
        </w:rPr>
      </w:pPr>
      <w:r w:rsidRPr="00CB6B04">
        <w:rPr>
          <w:rFonts w:ascii="Arial Narrow" w:hAnsi="Arial Narrow"/>
          <w:sz w:val="20"/>
        </w:rPr>
        <w:t xml:space="preserve"> administratorem   Pani/Pana   danych  osobowych  jest:  Zespół Szkół Ogólnokształcących Mistrzostwa Sportowego, </w:t>
      </w:r>
      <w:r>
        <w:rPr>
          <w:rFonts w:ascii="Arial Narrow" w:hAnsi="Arial Narrow"/>
          <w:sz w:val="20"/>
        </w:rPr>
        <w:t xml:space="preserve">         </w:t>
      </w:r>
      <w:r w:rsidRPr="00CB6B04">
        <w:rPr>
          <w:rFonts w:ascii="Arial Narrow" w:hAnsi="Arial Narrow"/>
          <w:sz w:val="20"/>
        </w:rPr>
        <w:t xml:space="preserve">ul. Kozielska  19, 47-400 Racibórz, </w:t>
      </w:r>
      <w:hyperlink r:id="rId5" w:history="1">
        <w:r w:rsidRPr="00CB6B04">
          <w:rPr>
            <w:rStyle w:val="Hipercz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 w:rsidRPr="00CB6B04">
        <w:rPr>
          <w:rFonts w:ascii="Arial Narrow" w:hAnsi="Arial Narrow"/>
          <w:spacing w:val="-3"/>
          <w:sz w:val="20"/>
          <w:lang w:val="de-DE"/>
        </w:rPr>
        <w:t xml:space="preserve">, </w:t>
      </w:r>
      <w:r w:rsidRPr="00CB6B04">
        <w:rPr>
          <w:rFonts w:ascii="Arial Narrow" w:hAnsi="Arial Narrow"/>
          <w:sz w:val="20"/>
        </w:rPr>
        <w:t xml:space="preserve"> tel. 32 415 44 59</w:t>
      </w:r>
      <w:r w:rsidRPr="00CB6B04">
        <w:rPr>
          <w:rFonts w:ascii="Arial Narrow" w:hAnsi="Arial Narrow"/>
          <w:i/>
          <w:sz w:val="20"/>
        </w:rPr>
        <w:t>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w Raciborzu: </w:t>
      </w:r>
      <w:r w:rsidRPr="00CB6B04">
        <w:rPr>
          <w:rFonts w:ascii="Arial Narrow" w:hAnsi="Arial Narrow"/>
          <w:spacing w:val="-3"/>
          <w:sz w:val="20"/>
          <w:szCs w:val="20"/>
          <w:lang w:val="de-DE"/>
        </w:rPr>
        <w:t xml:space="preserve">zsoms@smsraciborz.pl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Pani/Pana dane osobowe przetwarzane będą na podstawie art. 6 ust. 1 lit. c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RODO w celu związanym z postępowaniem o udzielenie zamówienia publicznego nr  </w:t>
      </w:r>
      <w:r>
        <w:rPr>
          <w:rFonts w:ascii="Arial Narrow" w:hAnsi="Arial Narrow"/>
          <w:sz w:val="20"/>
          <w:szCs w:val="20"/>
          <w:u w:val="single"/>
          <w:lang w:eastAsia="pl-PL"/>
        </w:rPr>
        <w:t>SMS.I.260.01</w:t>
      </w:r>
      <w:r w:rsidRPr="00CB6B04">
        <w:rPr>
          <w:rFonts w:ascii="Arial Narrow" w:hAnsi="Arial Narrow"/>
          <w:sz w:val="20"/>
          <w:szCs w:val="20"/>
          <w:u w:val="single"/>
          <w:lang w:eastAsia="pl-PL"/>
        </w:rPr>
        <w:t>.2018</w:t>
      </w:r>
      <w:r>
        <w:rPr>
          <w:rFonts w:ascii="Arial Narrow" w:hAnsi="Arial Narrow"/>
          <w:sz w:val="20"/>
          <w:szCs w:val="20"/>
          <w:lang w:eastAsia="pl-PL"/>
        </w:rPr>
        <w:t xml:space="preserve">  pn.  „Sukcesywna dostawa artykułów żywnościowych dla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 Zespołu Szkół Ogólnokształcących im. Janusza Kusocińskiego</w:t>
      </w:r>
      <w:r w:rsidRPr="00CB6B04">
        <w:rPr>
          <w:rFonts w:ascii="Arial Narrow" w:hAnsi="Arial Narrow"/>
          <w:bCs/>
          <w:sz w:val="20"/>
          <w:szCs w:val="20"/>
        </w:rPr>
        <w:t xml:space="preserve"> w Raciborzu</w:t>
      </w:r>
      <w:r>
        <w:rPr>
          <w:rFonts w:ascii="Arial Narrow" w:hAnsi="Arial Narrow"/>
          <w:bCs/>
          <w:sz w:val="20"/>
          <w:szCs w:val="20"/>
        </w:rPr>
        <w:t>”</w:t>
      </w:r>
      <w:r w:rsidRPr="00CB6B04">
        <w:rPr>
          <w:rFonts w:ascii="Arial Narrow" w:hAnsi="Arial Narrow"/>
          <w:sz w:val="20"/>
          <w:szCs w:val="20"/>
          <w:lang w:eastAsia="pl-PL"/>
        </w:rPr>
        <w:t>,  prowadzonym w trybie przetargu nieograniczonego;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</w:t>
      </w:r>
      <w:r>
        <w:rPr>
          <w:rFonts w:ascii="Arial Narrow" w:hAnsi="Arial Narrow"/>
          <w:sz w:val="20"/>
          <w:szCs w:val="20"/>
          <w:lang w:eastAsia="pl-PL"/>
        </w:rPr>
        <w:t>z. U. z 2018 r. poz. 1986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), dalej „ustawa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”;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posiada Pani/Pan: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 w:rsidRPr="00CB6B04"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 w:rsidRPr="00CB6B04">
        <w:rPr>
          <w:rFonts w:ascii="Arial Narrow" w:hAnsi="Arial Narrow"/>
          <w:sz w:val="20"/>
          <w:szCs w:val="20"/>
          <w:lang w:eastAsia="pl-PL"/>
        </w:rPr>
        <w:t>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18 RODO prawo żądania od administratora ograniczenia przetwarzania danych osobowych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</w:t>
      </w:r>
      <w:bookmarkStart w:id="0" w:name="_GoBack"/>
      <w:bookmarkEnd w:id="0"/>
      <w:r w:rsidRPr="00CB6B04">
        <w:rPr>
          <w:rFonts w:ascii="Arial Narrow" w:hAnsi="Arial Narrow"/>
          <w:sz w:val="20"/>
          <w:szCs w:val="20"/>
          <w:lang w:eastAsia="pl-PL"/>
        </w:rPr>
        <w:t xml:space="preserve"> z zastrzeżeniem przypadków, o których mowa w art. 18 ust. 2 RODO **;  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CB6B04" w:rsidRDefault="00CB6B04" w:rsidP="00CB6B04">
      <w:pPr>
        <w:spacing w:before="12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B6B04">
        <w:rPr>
          <w:rFonts w:ascii="Arial Narrow" w:hAnsi="Arial Narrow"/>
          <w:sz w:val="20"/>
          <w:szCs w:val="20"/>
        </w:rPr>
        <w:t>___________________</w:t>
      </w:r>
    </w:p>
    <w:p w:rsidR="00CB6B04" w:rsidRPr="00CB6B04" w:rsidRDefault="00CB6B04" w:rsidP="00CB6B04">
      <w:pPr>
        <w:pStyle w:val="ListParagraph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lastRenderedPageBreak/>
        <w:t xml:space="preserve">*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CB6B04">
        <w:rPr>
          <w:rFonts w:ascii="Arial Narrow" w:hAnsi="Arial Narrow"/>
          <w:i/>
          <w:sz w:val="20"/>
          <w:szCs w:val="20"/>
        </w:rPr>
        <w:t>wyniku postępowania</w:t>
      </w:r>
      <w:r w:rsidRPr="00CB6B04">
        <w:rPr>
          <w:rFonts w:ascii="Arial Narrow" w:hAnsi="Arial Narrow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B6B04">
        <w:rPr>
          <w:rFonts w:ascii="Arial Narrow" w:hAnsi="Arial Narrow"/>
          <w:i/>
          <w:sz w:val="20"/>
          <w:szCs w:val="20"/>
        </w:rPr>
        <w:t>Pzp</w:t>
      </w:r>
      <w:proofErr w:type="spellEnd"/>
      <w:r w:rsidRPr="00CB6B04">
        <w:rPr>
          <w:rFonts w:ascii="Arial Narrow" w:hAnsi="Arial Narrow"/>
          <w:i/>
          <w:sz w:val="20"/>
          <w:szCs w:val="20"/>
        </w:rPr>
        <w:t xml:space="preserve"> oraz nie może naruszać integralności protokołu oraz jego załączników.</w:t>
      </w:r>
    </w:p>
    <w:p w:rsidR="00CB6B04" w:rsidRPr="00CB6B04" w:rsidRDefault="00CB6B04" w:rsidP="00CB6B04">
      <w:pPr>
        <w:pStyle w:val="ListParagraph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820BA" w:rsidRPr="00CB6B04" w:rsidRDefault="003820BA">
      <w:pPr>
        <w:rPr>
          <w:rFonts w:ascii="Arial Narrow" w:hAnsi="Arial Narrow"/>
          <w:sz w:val="20"/>
          <w:szCs w:val="20"/>
        </w:rPr>
      </w:pPr>
    </w:p>
    <w:sectPr w:rsidR="003820BA" w:rsidRPr="00CB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04"/>
    <w:rsid w:val="003820BA"/>
    <w:rsid w:val="00C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0EB53-5D86-47AD-874D-1D9173C6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Bożentka</dc:creator>
  <cp:keywords/>
  <dc:description/>
  <cp:lastModifiedBy>Maria Bożentka</cp:lastModifiedBy>
  <cp:revision>2</cp:revision>
  <cp:lastPrinted>2018-11-21T06:51:00Z</cp:lastPrinted>
  <dcterms:created xsi:type="dcterms:W3CDTF">2018-11-21T06:47:00Z</dcterms:created>
  <dcterms:modified xsi:type="dcterms:W3CDTF">2018-11-21T06:51:00Z</dcterms:modified>
</cp:coreProperties>
</file>