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17" w:rsidRPr="000C6341" w:rsidRDefault="00246C17" w:rsidP="000C6341">
      <w:pPr>
        <w:spacing w:after="12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C6341">
        <w:rPr>
          <w:rFonts w:ascii="Times New Roman" w:hAnsi="Times New Roman" w:cs="Times New Roman"/>
          <w:sz w:val="24"/>
          <w:szCs w:val="24"/>
        </w:rPr>
        <w:t xml:space="preserve">Zał. 1 A </w:t>
      </w:r>
    </w:p>
    <w:p w:rsidR="00D96174" w:rsidRPr="000C6341" w:rsidRDefault="000C6341" w:rsidP="000C6341">
      <w:pPr>
        <w:spacing w:after="12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0C6341">
        <w:rPr>
          <w:rFonts w:ascii="Times New Roman" w:hAnsi="Times New Roman" w:cs="Times New Roman"/>
          <w:sz w:val="24"/>
          <w:szCs w:val="24"/>
        </w:rPr>
        <w:t>C</w:t>
      </w:r>
      <w:r w:rsidR="00246C17" w:rsidRPr="000C6341">
        <w:rPr>
          <w:rFonts w:ascii="Times New Roman" w:hAnsi="Times New Roman" w:cs="Times New Roman"/>
          <w:sz w:val="24"/>
          <w:szCs w:val="24"/>
        </w:rPr>
        <w:t>eny jednostkowe</w:t>
      </w:r>
    </w:p>
    <w:p w:rsidR="000C6341" w:rsidRDefault="000C6341" w:rsidP="00246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A27" w:rsidRDefault="00704A27" w:rsidP="00246C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A27">
        <w:rPr>
          <w:rFonts w:ascii="Times New Roman" w:hAnsi="Times New Roman" w:cs="Times New Roman"/>
          <w:sz w:val="28"/>
          <w:szCs w:val="28"/>
        </w:rPr>
        <w:t>Formularz cenowy</w:t>
      </w:r>
    </w:p>
    <w:p w:rsidR="00704A27" w:rsidRPr="00704A27" w:rsidRDefault="00704A27" w:rsidP="0070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4A2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KOMPLEKSOWA  DOSTAWA  PALIWA  GAZOWEGO DO</w:t>
      </w:r>
    </w:p>
    <w:p w:rsidR="00704A27" w:rsidRDefault="00704A27" w:rsidP="00246C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3"/>
          <w:sz w:val="28"/>
          <w:szCs w:val="24"/>
          <w:lang w:eastAsia="pl-PL"/>
        </w:rPr>
      </w:pPr>
      <w:r w:rsidRPr="00704A2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OBIEKTÓW </w:t>
      </w:r>
      <w:r w:rsidRPr="00704A27">
        <w:rPr>
          <w:rFonts w:ascii="Times New Roman" w:eastAsia="Times New Roman" w:hAnsi="Times New Roman" w:cs="Times New Roman"/>
          <w:b/>
          <w:bCs/>
          <w:noProof/>
          <w:spacing w:val="-3"/>
          <w:sz w:val="28"/>
          <w:szCs w:val="24"/>
          <w:lang w:eastAsia="pl-PL"/>
        </w:rPr>
        <w:t xml:space="preserve">ZESPOŁU SZKÓŁ OGÓLNOKSZTAŁCĄCYCH MISTRZOSTWA SPORTOWEGO IM. JANUSZA KUSOCIŃSKIEGO </w:t>
      </w:r>
      <w:r w:rsidRPr="00704A2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W RACIBORZU</w:t>
      </w:r>
      <w:r w:rsidRPr="00704A27">
        <w:rPr>
          <w:rFonts w:ascii="Times New Roman" w:eastAsia="Times New Roman" w:hAnsi="Times New Roman" w:cs="Times New Roman"/>
          <w:b/>
          <w:bCs/>
          <w:noProof/>
          <w:spacing w:val="-3"/>
          <w:sz w:val="28"/>
          <w:szCs w:val="24"/>
          <w:lang w:eastAsia="pl-PL"/>
        </w:rPr>
        <w:t xml:space="preserve"> w 2019 roku</w:t>
      </w:r>
    </w:p>
    <w:p w:rsidR="00246C17" w:rsidRPr="00246C17" w:rsidRDefault="00246C17" w:rsidP="00246C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3"/>
          <w:sz w:val="28"/>
          <w:szCs w:val="24"/>
          <w:lang w:eastAsia="pl-PL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1842"/>
        <w:gridCol w:w="1985"/>
        <w:gridCol w:w="1701"/>
        <w:gridCol w:w="1984"/>
      </w:tblGrid>
      <w:tr w:rsidR="00246C17" w:rsidTr="00BF3DC7">
        <w:tc>
          <w:tcPr>
            <w:tcW w:w="1986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842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Szacunkowa ilość podana w celu obliczenia ceny brutto oferty</w:t>
            </w: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</w:p>
        </w:tc>
        <w:tc>
          <w:tcPr>
            <w:tcW w:w="1985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D9453A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za 1</w:t>
            </w:r>
            <w:r w:rsidR="00246C17" w:rsidRPr="00BF3DC7">
              <w:rPr>
                <w:rFonts w:ascii="Times New Roman" w:hAnsi="Times New Roman" w:cs="Times New Roman"/>
                <w:sz w:val="24"/>
                <w:szCs w:val="24"/>
              </w:rPr>
              <w:t xml:space="preserve"> kWh</w:t>
            </w: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Stawka podatku Vat %</w:t>
            </w: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 xml:space="preserve">Wartość netto w zł. </w:t>
            </w: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( kol 2xkol.3</w:t>
            </w:r>
          </w:p>
        </w:tc>
      </w:tr>
      <w:tr w:rsidR="00246C17" w:rsidTr="00BF3DC7">
        <w:tc>
          <w:tcPr>
            <w:tcW w:w="1986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246C17" w:rsidTr="00BF3DC7">
        <w:trPr>
          <w:trHeight w:val="762"/>
        </w:trPr>
        <w:tc>
          <w:tcPr>
            <w:tcW w:w="1986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Sprzedaż gazu ziemnego grupy E</w:t>
            </w:r>
          </w:p>
        </w:tc>
        <w:tc>
          <w:tcPr>
            <w:tcW w:w="1842" w:type="dxa"/>
          </w:tcPr>
          <w:p w:rsidR="00246C17" w:rsidRPr="00BF3DC7" w:rsidRDefault="00246C17" w:rsidP="00F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F1209E">
              <w:rPr>
                <w:rFonts w:ascii="Times New Roman" w:hAnsi="Times New Roman" w:cs="Times New Roman"/>
                <w:sz w:val="24"/>
                <w:szCs w:val="24"/>
              </w:rPr>
              <w:t>19.085</w:t>
            </w: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 xml:space="preserve"> kWh</w:t>
            </w:r>
          </w:p>
        </w:tc>
        <w:tc>
          <w:tcPr>
            <w:tcW w:w="1985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17" w:rsidTr="00BF3DC7">
        <w:tc>
          <w:tcPr>
            <w:tcW w:w="1986" w:type="dxa"/>
          </w:tcPr>
          <w:p w:rsidR="00246C1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Abonament miesięczny</w:t>
            </w:r>
          </w:p>
          <w:p w:rsidR="00BF3DC7" w:rsidRPr="00BF3DC7" w:rsidRDefault="00BF3DC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12 miesięcy</w:t>
            </w:r>
          </w:p>
        </w:tc>
        <w:tc>
          <w:tcPr>
            <w:tcW w:w="1985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17" w:rsidTr="00BF3DC7">
        <w:tc>
          <w:tcPr>
            <w:tcW w:w="1986" w:type="dxa"/>
          </w:tcPr>
          <w:p w:rsidR="00246C1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 xml:space="preserve">Dystrybucja stała </w:t>
            </w:r>
          </w:p>
          <w:p w:rsidR="00BF3DC7" w:rsidRPr="00BF3DC7" w:rsidRDefault="00BF3DC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6C17" w:rsidRDefault="00F1209E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8.646.120 kWh</w:t>
            </w:r>
          </w:p>
          <w:p w:rsidR="00F1209E" w:rsidRPr="00BF3DC7" w:rsidRDefault="00F1209E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miesięcy)</w:t>
            </w:r>
          </w:p>
        </w:tc>
        <w:tc>
          <w:tcPr>
            <w:tcW w:w="1985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17" w:rsidTr="00BF3DC7">
        <w:tc>
          <w:tcPr>
            <w:tcW w:w="1986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Dystrybucja zmienna</w:t>
            </w:r>
          </w:p>
        </w:tc>
        <w:tc>
          <w:tcPr>
            <w:tcW w:w="1842" w:type="dxa"/>
          </w:tcPr>
          <w:p w:rsidR="00F1209E" w:rsidRDefault="00F1209E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F1209E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1.919.085 kWh</w:t>
            </w:r>
          </w:p>
        </w:tc>
        <w:tc>
          <w:tcPr>
            <w:tcW w:w="1985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17" w:rsidTr="00BF3DC7">
        <w:tc>
          <w:tcPr>
            <w:tcW w:w="5813" w:type="dxa"/>
            <w:gridSpan w:val="3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Razem wartość netto</w:t>
            </w: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17" w:rsidTr="00BF3DC7">
        <w:tc>
          <w:tcPr>
            <w:tcW w:w="5813" w:type="dxa"/>
            <w:gridSpan w:val="3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Kwota podatku VAT</w:t>
            </w: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17" w:rsidTr="00BF3DC7">
        <w:tc>
          <w:tcPr>
            <w:tcW w:w="5813" w:type="dxa"/>
            <w:gridSpan w:val="3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Razem wartość brutto</w:t>
            </w: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A27" w:rsidRDefault="00704A27" w:rsidP="00704A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C17" w:rsidRPr="00BF3DC7" w:rsidRDefault="00246C17" w:rsidP="00BF3DC7">
      <w:pPr>
        <w:jc w:val="both"/>
        <w:rPr>
          <w:rFonts w:ascii="Times New Roman" w:hAnsi="Times New Roman" w:cs="Times New Roman"/>
          <w:b/>
        </w:rPr>
      </w:pPr>
      <w:r w:rsidRPr="00BF3DC7">
        <w:rPr>
          <w:rFonts w:ascii="Times New Roman" w:hAnsi="Times New Roman" w:cs="Times New Roman"/>
          <w:b/>
        </w:rPr>
        <w:t>UWAGA</w:t>
      </w:r>
    </w:p>
    <w:p w:rsidR="00246C17" w:rsidRPr="00BF3DC7" w:rsidRDefault="00246C17" w:rsidP="00BF3DC7">
      <w:pPr>
        <w:jc w:val="both"/>
        <w:rPr>
          <w:rFonts w:ascii="Times New Roman" w:hAnsi="Times New Roman" w:cs="Times New Roman"/>
        </w:rPr>
      </w:pPr>
      <w:r w:rsidRPr="00BF3DC7">
        <w:rPr>
          <w:rFonts w:ascii="Times New Roman" w:hAnsi="Times New Roman" w:cs="Times New Roman"/>
        </w:rPr>
        <w:t xml:space="preserve">Ceny jednostkowe netto mogą być podane </w:t>
      </w:r>
      <w:r w:rsidR="00F1209E">
        <w:rPr>
          <w:rFonts w:ascii="Times New Roman" w:hAnsi="Times New Roman" w:cs="Times New Roman"/>
        </w:rPr>
        <w:t>d</w:t>
      </w:r>
      <w:r w:rsidRPr="00BF3DC7">
        <w:rPr>
          <w:rFonts w:ascii="Times New Roman" w:hAnsi="Times New Roman" w:cs="Times New Roman"/>
        </w:rPr>
        <w:t xml:space="preserve">o pięciu </w:t>
      </w:r>
      <w:r w:rsidR="00BF3DC7" w:rsidRPr="00BF3DC7">
        <w:rPr>
          <w:rFonts w:ascii="Times New Roman" w:hAnsi="Times New Roman" w:cs="Times New Roman"/>
        </w:rPr>
        <w:t>miejsc</w:t>
      </w:r>
      <w:r w:rsidRPr="00BF3DC7">
        <w:rPr>
          <w:rFonts w:ascii="Times New Roman" w:hAnsi="Times New Roman" w:cs="Times New Roman"/>
        </w:rPr>
        <w:t xml:space="preserve"> po przecinku, natomiast wartość netto, kwotę podatku Vat oraz wartości brutto należy wyliczyć i podać z dokładnością do dwóch miejsc</w:t>
      </w:r>
      <w:r w:rsidR="00F1209E">
        <w:rPr>
          <w:rFonts w:ascii="Times New Roman" w:hAnsi="Times New Roman" w:cs="Times New Roman"/>
        </w:rPr>
        <w:t xml:space="preserve">      </w:t>
      </w:r>
      <w:r w:rsidRPr="00BF3DC7">
        <w:rPr>
          <w:rFonts w:ascii="Times New Roman" w:hAnsi="Times New Roman" w:cs="Times New Roman"/>
        </w:rPr>
        <w:t xml:space="preserve"> po przecinku</w:t>
      </w:r>
      <w:r w:rsidR="00BF3DC7" w:rsidRPr="00BF3DC7">
        <w:rPr>
          <w:rFonts w:ascii="Times New Roman" w:hAnsi="Times New Roman" w:cs="Times New Roman"/>
        </w:rPr>
        <w:t>.</w:t>
      </w:r>
    </w:p>
    <w:p w:rsidR="00BF3DC7" w:rsidRPr="00BF3DC7" w:rsidRDefault="00BF3DC7" w:rsidP="00BF3DC7">
      <w:pPr>
        <w:jc w:val="both"/>
        <w:rPr>
          <w:rFonts w:ascii="Times New Roman" w:hAnsi="Times New Roman" w:cs="Times New Roman"/>
        </w:rPr>
      </w:pPr>
      <w:r w:rsidRPr="00BF3DC7">
        <w:rPr>
          <w:rFonts w:ascii="Times New Roman" w:hAnsi="Times New Roman" w:cs="Times New Roman"/>
        </w:rPr>
        <w:t>Wskazane wartości zaokrągla się do pełnych groszy, przy czym końcówki powyżej 0,5 groszy pomija się, a końcówki od 0,5 grosza zaokrągla</w:t>
      </w:r>
      <w:r>
        <w:rPr>
          <w:rFonts w:ascii="Times New Roman" w:hAnsi="Times New Roman" w:cs="Times New Roman"/>
        </w:rPr>
        <w:t xml:space="preserve"> </w:t>
      </w:r>
      <w:r w:rsidRPr="00BF3DC7">
        <w:rPr>
          <w:rFonts w:ascii="Times New Roman" w:hAnsi="Times New Roman" w:cs="Times New Roman"/>
        </w:rPr>
        <w:t>się do 1 grosza</w:t>
      </w:r>
      <w:r>
        <w:rPr>
          <w:rFonts w:ascii="Times New Roman" w:hAnsi="Times New Roman" w:cs="Times New Roman"/>
        </w:rPr>
        <w:t>.</w:t>
      </w:r>
    </w:p>
    <w:p w:rsidR="00246C17" w:rsidRPr="00704A27" w:rsidRDefault="00246C17" w:rsidP="00704A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6C17" w:rsidRPr="00704A27" w:rsidSect="00246C1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27"/>
    <w:rsid w:val="000C6341"/>
    <w:rsid w:val="00246C17"/>
    <w:rsid w:val="00704A27"/>
    <w:rsid w:val="00BF3DC7"/>
    <w:rsid w:val="00D9453A"/>
    <w:rsid w:val="00D96174"/>
    <w:rsid w:val="00F1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1836-E038-4544-8C65-BBE4E8A9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2</cp:revision>
  <cp:lastPrinted>2018-11-06T12:11:00Z</cp:lastPrinted>
  <dcterms:created xsi:type="dcterms:W3CDTF">2018-11-22T09:22:00Z</dcterms:created>
  <dcterms:modified xsi:type="dcterms:W3CDTF">2018-11-22T09:22:00Z</dcterms:modified>
</cp:coreProperties>
</file>